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36DCC3AE" w:rsidR="00E37800" w:rsidRPr="005D385B" w:rsidRDefault="00E37800" w:rsidP="005D385B">
      <w:pPr>
        <w:jc w:val="center"/>
        <w:rPr>
          <w:b/>
          <w:bCs/>
          <w:lang w:val="en-US"/>
        </w:rPr>
      </w:pPr>
      <w:r>
        <w:rPr>
          <w:b/>
          <w:bCs/>
          <w:lang w:val="en-US"/>
        </w:rPr>
        <w:t>Friday</w:t>
      </w:r>
      <w:r w:rsidR="008B1BC2">
        <w:rPr>
          <w:b/>
          <w:bCs/>
          <w:lang w:val="en-US"/>
        </w:rPr>
        <w:t xml:space="preserve"> </w:t>
      </w:r>
      <w:r w:rsidR="00B04762">
        <w:rPr>
          <w:b/>
          <w:bCs/>
          <w:lang w:val="en-US"/>
        </w:rPr>
        <w:t>1</w:t>
      </w:r>
      <w:r w:rsidR="00B04762" w:rsidRPr="00B04762">
        <w:rPr>
          <w:b/>
          <w:bCs/>
          <w:vertAlign w:val="superscript"/>
          <w:lang w:val="en-US"/>
        </w:rPr>
        <w:t>st</w:t>
      </w:r>
      <w:r w:rsidR="00B04762">
        <w:rPr>
          <w:b/>
          <w:bCs/>
          <w:lang w:val="en-US"/>
        </w:rPr>
        <w:t xml:space="preserve"> March</w:t>
      </w:r>
      <w:r>
        <w:rPr>
          <w:b/>
          <w:bCs/>
          <w:lang w:val="en-US"/>
        </w:rPr>
        <w:t xml:space="preserve"> 2024</w:t>
      </w:r>
    </w:p>
    <w:p w14:paraId="348948B2" w14:textId="474A21EA" w:rsidR="00E604A6" w:rsidRDefault="002C3F2C">
      <w:pPr>
        <w:rPr>
          <w:lang w:val="en-US"/>
        </w:rPr>
      </w:pPr>
      <w:r>
        <w:rPr>
          <w:lang w:val="en-US"/>
        </w:rPr>
        <w:t xml:space="preserve">Dear Parents and </w:t>
      </w:r>
      <w:proofErr w:type="spellStart"/>
      <w:r>
        <w:rPr>
          <w:lang w:val="en-US"/>
        </w:rPr>
        <w:t>Carers</w:t>
      </w:r>
      <w:proofErr w:type="spellEnd"/>
      <w:r>
        <w:rPr>
          <w:lang w:val="en-US"/>
        </w:rPr>
        <w:t>,</w:t>
      </w:r>
    </w:p>
    <w:p w14:paraId="164E624F" w14:textId="3916F694" w:rsidR="00C0304E" w:rsidRDefault="008B1BC2" w:rsidP="00AE38CA">
      <w:pPr>
        <w:rPr>
          <w:lang w:val="en-US"/>
        </w:rPr>
      </w:pPr>
      <w:r>
        <w:rPr>
          <w:lang w:val="en-US"/>
        </w:rPr>
        <w:t>We</w:t>
      </w:r>
      <w:r w:rsidR="00B04762">
        <w:rPr>
          <w:lang w:val="en-US"/>
        </w:rPr>
        <w:t xml:space="preserve">lcome back everyone. Finally, we are in March and </w:t>
      </w:r>
      <w:r w:rsidR="00EC02CF">
        <w:rPr>
          <w:lang w:val="en-US"/>
        </w:rPr>
        <w:t xml:space="preserve">hopefully </w:t>
      </w:r>
      <w:r w:rsidR="00B04762">
        <w:rPr>
          <w:lang w:val="en-US"/>
        </w:rPr>
        <w:t xml:space="preserve">some warmer weather and spring sunshine </w:t>
      </w:r>
      <w:proofErr w:type="gramStart"/>
      <w:r w:rsidR="00EC02CF">
        <w:rPr>
          <w:lang w:val="en-US"/>
        </w:rPr>
        <w:t>isn’t</w:t>
      </w:r>
      <w:proofErr w:type="gramEnd"/>
      <w:r w:rsidR="00EC02CF">
        <w:rPr>
          <w:lang w:val="en-US"/>
        </w:rPr>
        <w:t xml:space="preserve"> too </w:t>
      </w:r>
      <w:r w:rsidR="00B04762">
        <w:rPr>
          <w:lang w:val="en-US"/>
        </w:rPr>
        <w:t>far away.</w:t>
      </w:r>
    </w:p>
    <w:p w14:paraId="6A22AB9B" w14:textId="12A18D9E" w:rsidR="008B1BC2" w:rsidRDefault="00B04762" w:rsidP="008B1BC2">
      <w:pPr>
        <w:rPr>
          <w:lang w:val="en-US"/>
        </w:rPr>
      </w:pPr>
      <w:r>
        <w:rPr>
          <w:lang w:val="en-US"/>
        </w:rPr>
        <w:t xml:space="preserve">We got straight down to business this week, with a residential visit for Year 2 to the Catalyst Museum. The class had a fantastic time during their trip, stopping at </w:t>
      </w:r>
      <w:proofErr w:type="spellStart"/>
      <w:r>
        <w:rPr>
          <w:lang w:val="en-US"/>
        </w:rPr>
        <w:t>Knowsley</w:t>
      </w:r>
      <w:proofErr w:type="spellEnd"/>
      <w:r>
        <w:rPr>
          <w:lang w:val="en-US"/>
        </w:rPr>
        <w:t xml:space="preserve"> Safari Park before heading the museum for workshops and an overnight stay under the stars. The children had a brilliant time and made their teachers incredibly proud with their enthusiasm and their </w:t>
      </w:r>
      <w:proofErr w:type="spellStart"/>
      <w:r>
        <w:rPr>
          <w:lang w:val="en-US"/>
        </w:rPr>
        <w:t>behaviour</w:t>
      </w:r>
      <w:proofErr w:type="spellEnd"/>
      <w:r>
        <w:rPr>
          <w:lang w:val="en-US"/>
        </w:rPr>
        <w:t xml:space="preserve">. </w:t>
      </w:r>
      <w:proofErr w:type="gramStart"/>
      <w:r>
        <w:rPr>
          <w:lang w:val="en-US"/>
        </w:rPr>
        <w:t>I’m</w:t>
      </w:r>
      <w:proofErr w:type="gramEnd"/>
      <w:r>
        <w:rPr>
          <w:lang w:val="en-US"/>
        </w:rPr>
        <w:t xml:space="preserve"> not sure much sleep was had, but they all made it into school today despite being tired. Have a good rest over the weekend everyone! Huge thanks to </w:t>
      </w:r>
      <w:proofErr w:type="spellStart"/>
      <w:r>
        <w:rPr>
          <w:lang w:val="en-US"/>
        </w:rPr>
        <w:t>Mrs</w:t>
      </w:r>
      <w:proofErr w:type="spellEnd"/>
      <w:r>
        <w:rPr>
          <w:lang w:val="en-US"/>
        </w:rPr>
        <w:t xml:space="preserve"> Stewart, </w:t>
      </w:r>
      <w:proofErr w:type="spellStart"/>
      <w:r>
        <w:rPr>
          <w:lang w:val="en-US"/>
        </w:rPr>
        <w:t>Mrs</w:t>
      </w:r>
      <w:proofErr w:type="spellEnd"/>
      <w:r>
        <w:rPr>
          <w:lang w:val="en-US"/>
        </w:rPr>
        <w:t xml:space="preserve"> O’Neill, Miss Eccles and Miss Marmion who accompanied the children. Thanks also to the parents wh</w:t>
      </w:r>
      <w:r w:rsidR="0001134D">
        <w:rPr>
          <w:lang w:val="en-US"/>
        </w:rPr>
        <w:t xml:space="preserve">o supported the visit. </w:t>
      </w:r>
    </w:p>
    <w:p w14:paraId="5AC293A7" w14:textId="77777777" w:rsidR="0011431E" w:rsidRDefault="0011431E" w:rsidP="008B1BC2">
      <w:pPr>
        <w:rPr>
          <w:lang w:val="en-US"/>
        </w:rPr>
      </w:pPr>
    </w:p>
    <w:p w14:paraId="6A396A08" w14:textId="67733809" w:rsidR="00572E00" w:rsidRDefault="0001134D">
      <w:pPr>
        <w:rPr>
          <w:b/>
          <w:bCs/>
          <w:lang w:val="en-US"/>
        </w:rPr>
      </w:pPr>
      <w:r>
        <w:rPr>
          <w:b/>
          <w:bCs/>
          <w:lang w:val="en-US"/>
        </w:rPr>
        <w:t>Uniform Reminder</w:t>
      </w:r>
    </w:p>
    <w:p w14:paraId="69027D49" w14:textId="5AAB6F13" w:rsidR="00572E00" w:rsidRDefault="0001134D">
      <w:pPr>
        <w:rPr>
          <w:lang w:val="en-US"/>
        </w:rPr>
      </w:pPr>
      <w:r>
        <w:rPr>
          <w:lang w:val="en-US"/>
        </w:rPr>
        <w:t xml:space="preserve">Once </w:t>
      </w:r>
      <w:proofErr w:type="gramStart"/>
      <w:r>
        <w:rPr>
          <w:lang w:val="en-US"/>
        </w:rPr>
        <w:t>again</w:t>
      </w:r>
      <w:proofErr w:type="gramEnd"/>
      <w:r>
        <w:rPr>
          <w:lang w:val="en-US"/>
        </w:rPr>
        <w:t xml:space="preserve"> we would like to remind parents that children are only permitted to wear trainers on PE days. Today I spoke to a large group of children who were all wearing trainers, and some were wearing joggers. The correct uniform, which we expect all children to wear, </w:t>
      </w:r>
      <w:r w:rsidR="00EC02CF">
        <w:rPr>
          <w:lang w:val="en-US"/>
        </w:rPr>
        <w:t>requires</w:t>
      </w:r>
      <w:r>
        <w:rPr>
          <w:lang w:val="en-US"/>
        </w:rPr>
        <w:t xml:space="preserve"> black trousers or skirt with black school shoes. Please ensure all children are wearing appropriate uniform on Monday. </w:t>
      </w:r>
    </w:p>
    <w:p w14:paraId="318568D3" w14:textId="77777777" w:rsidR="0011431E" w:rsidRPr="0011431E" w:rsidRDefault="0011431E">
      <w:pPr>
        <w:rPr>
          <w:lang w:val="en-US"/>
        </w:rPr>
      </w:pPr>
    </w:p>
    <w:p w14:paraId="6E5A05C9" w14:textId="13C55E97" w:rsidR="0077403C" w:rsidRDefault="0011431E">
      <w:pPr>
        <w:rPr>
          <w:b/>
          <w:bCs/>
          <w:lang w:val="en-US"/>
        </w:rPr>
      </w:pPr>
      <w:r>
        <w:rPr>
          <w:b/>
          <w:bCs/>
          <w:lang w:val="en-US"/>
        </w:rPr>
        <w:t>Inhalers</w:t>
      </w:r>
    </w:p>
    <w:p w14:paraId="12E61030" w14:textId="77187473" w:rsidR="00561C10" w:rsidRDefault="0001134D">
      <w:pPr>
        <w:rPr>
          <w:lang w:val="en-US"/>
        </w:rPr>
      </w:pPr>
      <w:r>
        <w:rPr>
          <w:lang w:val="en-US"/>
        </w:rPr>
        <w:t xml:space="preserve">Please ensure those children who require an inhaler have them in school. These should be clearly labelled with your child’s </w:t>
      </w:r>
      <w:proofErr w:type="gramStart"/>
      <w:r>
        <w:rPr>
          <w:lang w:val="en-US"/>
        </w:rPr>
        <w:t>name</w:t>
      </w:r>
      <w:proofErr w:type="gramEnd"/>
      <w:r>
        <w:rPr>
          <w:lang w:val="en-US"/>
        </w:rPr>
        <w:t xml:space="preserve"> and they must be in date. Teachers should be informed if your child has asthma and requires regular medication or the use of an inhaler. </w:t>
      </w:r>
      <w:r w:rsidR="00561C10">
        <w:rPr>
          <w:lang w:val="en-US"/>
        </w:rPr>
        <w:br/>
      </w:r>
    </w:p>
    <w:p w14:paraId="13732625" w14:textId="410D72D3" w:rsidR="007230FD" w:rsidRDefault="0011431E">
      <w:pPr>
        <w:rPr>
          <w:b/>
          <w:bCs/>
          <w:lang w:val="en-US"/>
        </w:rPr>
      </w:pPr>
      <w:r>
        <w:rPr>
          <w:b/>
          <w:bCs/>
          <w:lang w:val="en-US"/>
        </w:rPr>
        <w:t>Dog Fouling Outside School</w:t>
      </w:r>
    </w:p>
    <w:p w14:paraId="3C77B06E" w14:textId="42DD7342" w:rsidR="007230FD" w:rsidRDefault="0011431E">
      <w:pPr>
        <w:rPr>
          <w:lang w:val="en-US"/>
        </w:rPr>
      </w:pPr>
      <w:proofErr w:type="gramStart"/>
      <w:r>
        <w:rPr>
          <w:lang w:val="en-US"/>
        </w:rPr>
        <w:t>A number of</w:t>
      </w:r>
      <w:proofErr w:type="gramEnd"/>
      <w:r>
        <w:rPr>
          <w:lang w:val="en-US"/>
        </w:rPr>
        <w:t xml:space="preserve"> parents have approached us at the gate this week to report a large amount of dog mess on the pavements between our school and the high school. Some children and toddlers have unfortunately trodden in it. We have reported this to </w:t>
      </w:r>
      <w:proofErr w:type="spellStart"/>
      <w:r>
        <w:rPr>
          <w:lang w:val="en-US"/>
        </w:rPr>
        <w:t>Councillor</w:t>
      </w:r>
      <w:proofErr w:type="spellEnd"/>
      <w:r>
        <w:rPr>
          <w:lang w:val="en-US"/>
        </w:rPr>
        <w:t xml:space="preserve"> Andrew Cooper, who has agreed to provide us with some pink </w:t>
      </w:r>
      <w:proofErr w:type="gramStart"/>
      <w:r>
        <w:rPr>
          <w:lang w:val="en-US"/>
        </w:rPr>
        <w:t>spray</w:t>
      </w:r>
      <w:proofErr w:type="gramEnd"/>
      <w:r w:rsidR="00DC5212">
        <w:rPr>
          <w:lang w:val="en-US"/>
        </w:rPr>
        <w:t xml:space="preserve"> and we have also contacted our PCSO.</w:t>
      </w:r>
      <w:r>
        <w:rPr>
          <w:lang w:val="en-US"/>
        </w:rPr>
        <w:t xml:space="preserve"> Please be careful</w:t>
      </w:r>
      <w:r w:rsidR="00DC5212">
        <w:rPr>
          <w:lang w:val="en-US"/>
        </w:rPr>
        <w:t xml:space="preserve"> walking to school as there does appear to be one repeat offender. Whilst most dog owners are caring and responsible, there are still some people who </w:t>
      </w:r>
      <w:proofErr w:type="gramStart"/>
      <w:r w:rsidR="00DC5212">
        <w:rPr>
          <w:lang w:val="en-US"/>
        </w:rPr>
        <w:t>don’t</w:t>
      </w:r>
      <w:proofErr w:type="gramEnd"/>
      <w:r w:rsidR="00DC5212">
        <w:rPr>
          <w:lang w:val="en-US"/>
        </w:rPr>
        <w:t xml:space="preserve"> clean up after their pets. Anyone who fails to clear up after their dog can be issued with a Fixed Penalty Notice of up to £100, so please keep a look out and if you see anyone behaving irresponsibly </w:t>
      </w:r>
      <w:proofErr w:type="gramStart"/>
      <w:r w:rsidR="00DC5212">
        <w:rPr>
          <w:lang w:val="en-US"/>
        </w:rPr>
        <w:t>with regard to</w:t>
      </w:r>
      <w:proofErr w:type="gramEnd"/>
      <w:r w:rsidR="00DC5212">
        <w:rPr>
          <w:lang w:val="en-US"/>
        </w:rPr>
        <w:t xml:space="preserve"> dog fouling, then please report it. </w:t>
      </w:r>
    </w:p>
    <w:p w14:paraId="30255B04" w14:textId="70E386E8" w:rsidR="00474689" w:rsidRDefault="00474689">
      <w:pPr>
        <w:rPr>
          <w:lang w:val="en-US"/>
        </w:rPr>
      </w:pPr>
    </w:p>
    <w:p w14:paraId="63BB6A64" w14:textId="0409D9ED" w:rsidR="00474689" w:rsidRPr="00EC02CF" w:rsidRDefault="00474689">
      <w:pPr>
        <w:rPr>
          <w:b/>
          <w:bCs/>
          <w:lang w:val="en-US"/>
        </w:rPr>
      </w:pPr>
      <w:r w:rsidRPr="00EC02CF">
        <w:rPr>
          <w:b/>
          <w:bCs/>
          <w:lang w:val="en-US"/>
        </w:rPr>
        <w:t>World Book Day</w:t>
      </w:r>
    </w:p>
    <w:p w14:paraId="08FA09CE" w14:textId="5DB7D8F9" w:rsidR="00474689" w:rsidRPr="007230FD" w:rsidRDefault="00474689">
      <w:pPr>
        <w:rPr>
          <w:lang w:val="en-US"/>
        </w:rPr>
      </w:pPr>
      <w:r>
        <w:rPr>
          <w:lang w:val="en-US"/>
        </w:rPr>
        <w:t>Just a reminder that we will be celebrating World Book Day on Thursday 7</w:t>
      </w:r>
      <w:r w:rsidRPr="00474689">
        <w:rPr>
          <w:vertAlign w:val="superscript"/>
          <w:lang w:val="en-US"/>
        </w:rPr>
        <w:t>th</w:t>
      </w:r>
      <w:r>
        <w:rPr>
          <w:lang w:val="en-US"/>
        </w:rPr>
        <w:t xml:space="preserve"> March. Children are invited to come to school dressed as a </w:t>
      </w:r>
      <w:proofErr w:type="spellStart"/>
      <w:r>
        <w:rPr>
          <w:lang w:val="en-US"/>
        </w:rPr>
        <w:t>favourite</w:t>
      </w:r>
      <w:proofErr w:type="spellEnd"/>
      <w:r>
        <w:rPr>
          <w:lang w:val="en-US"/>
        </w:rPr>
        <w:t xml:space="preserve"> book character. However, we do not expect parents </w:t>
      </w:r>
      <w:r>
        <w:rPr>
          <w:lang w:val="en-US"/>
        </w:rPr>
        <w:lastRenderedPageBreak/>
        <w:t>to spend money on fancy costumes and for those children who do not like dressing up, there are plenty of characters who wear ‘normal’ clothes. The last thing we want is for parents to feel under pressure</w:t>
      </w:r>
      <w:r w:rsidR="00EC02CF">
        <w:rPr>
          <w:lang w:val="en-US"/>
        </w:rPr>
        <w:t xml:space="preserve"> and often the best costumes are those that have been created using items from home. </w:t>
      </w:r>
      <w:r>
        <w:rPr>
          <w:lang w:val="en-US"/>
        </w:rPr>
        <w:t xml:space="preserve">Children who do not wish to take part should wear their school uniform as usual. </w:t>
      </w:r>
    </w:p>
    <w:p w14:paraId="7C9114AD" w14:textId="4BC1E6CB" w:rsidR="0084066A" w:rsidRDefault="0084066A">
      <w:pPr>
        <w:rPr>
          <w:b/>
          <w:bCs/>
          <w:lang w:val="en-US"/>
        </w:rPr>
      </w:pPr>
      <w:r>
        <w:rPr>
          <w:b/>
          <w:bCs/>
          <w:lang w:val="en-US"/>
        </w:rPr>
        <w:t>Attendance</w:t>
      </w:r>
    </w:p>
    <w:p w14:paraId="45E14F88" w14:textId="506EB9DF" w:rsidR="00D60B56" w:rsidRDefault="00DC5212">
      <w:pPr>
        <w:rPr>
          <w:lang w:val="en-US"/>
        </w:rPr>
      </w:pPr>
      <w:r>
        <w:rPr>
          <w:lang w:val="en-US"/>
        </w:rPr>
        <w:t xml:space="preserve">We have had a great first week back with attendance the highest it has been since the beginning of the school year. </w:t>
      </w:r>
      <w:r w:rsidR="00474689">
        <w:rPr>
          <w:lang w:val="en-US"/>
        </w:rPr>
        <w:t>Congratulations to</w:t>
      </w:r>
      <w:r>
        <w:rPr>
          <w:lang w:val="en-US"/>
        </w:rPr>
        <w:t xml:space="preserve"> Year 5 </w:t>
      </w:r>
      <w:r w:rsidR="00474689">
        <w:rPr>
          <w:lang w:val="en-US"/>
        </w:rPr>
        <w:t>who</w:t>
      </w:r>
      <w:r>
        <w:rPr>
          <w:lang w:val="en-US"/>
        </w:rPr>
        <w:t xml:space="preserve"> won our attendance competition with 99%. However</w:t>
      </w:r>
      <w:r w:rsidR="00474689">
        <w:rPr>
          <w:lang w:val="en-US"/>
        </w:rPr>
        <w:t>,</w:t>
      </w:r>
      <w:r>
        <w:rPr>
          <w:lang w:val="en-US"/>
        </w:rPr>
        <w:t xml:space="preserve"> I do feel we should celebrate every class this week. </w:t>
      </w:r>
      <w:proofErr w:type="gramStart"/>
      <w:r>
        <w:rPr>
          <w:lang w:val="en-US"/>
        </w:rPr>
        <w:t>Well</w:t>
      </w:r>
      <w:proofErr w:type="gramEnd"/>
      <w:r>
        <w:rPr>
          <w:lang w:val="en-US"/>
        </w:rPr>
        <w:t xml:space="preserve"> done all! </w:t>
      </w:r>
      <w:proofErr w:type="gramStart"/>
      <w:r>
        <w:rPr>
          <w:lang w:val="en-US"/>
        </w:rPr>
        <w:t>Hopefully</w:t>
      </w:r>
      <w:proofErr w:type="gramEnd"/>
      <w:r>
        <w:rPr>
          <w:lang w:val="en-US"/>
        </w:rPr>
        <w:t xml:space="preserve"> this means we have seen the last of the winter bugs. </w:t>
      </w:r>
      <w:r w:rsidR="00B62E65">
        <w:rPr>
          <w:lang w:val="en-US"/>
        </w:rPr>
        <w:t xml:space="preserve"> </w:t>
      </w:r>
    </w:p>
    <w:p w14:paraId="65ED21C4" w14:textId="21086841" w:rsidR="00B62E65" w:rsidRDefault="00B62E65">
      <w:pPr>
        <w:rPr>
          <w:lang w:val="en-US"/>
        </w:rPr>
      </w:pPr>
      <w:r>
        <w:rPr>
          <w:lang w:val="en-US"/>
        </w:rPr>
        <w:t>Class attendance this week:</w:t>
      </w:r>
    </w:p>
    <w:p w14:paraId="5A94430E" w14:textId="2CE45996" w:rsidR="00B62E65" w:rsidRDefault="00B62E65">
      <w:pPr>
        <w:rPr>
          <w:lang w:val="en-US"/>
        </w:rPr>
      </w:pPr>
      <w:proofErr w:type="gramStart"/>
      <w:r>
        <w:rPr>
          <w:lang w:val="en-US"/>
        </w:rPr>
        <w:t>Reception :</w:t>
      </w:r>
      <w:proofErr w:type="gramEnd"/>
      <w:r>
        <w:rPr>
          <w:lang w:val="en-US"/>
        </w:rPr>
        <w:t xml:space="preserve"> </w:t>
      </w:r>
      <w:r w:rsidR="00283496">
        <w:rPr>
          <w:lang w:val="en-US"/>
        </w:rPr>
        <w:t>9</w:t>
      </w:r>
      <w:r w:rsidR="00474689">
        <w:rPr>
          <w:lang w:val="en-US"/>
        </w:rPr>
        <w:t>8</w:t>
      </w:r>
      <w:r>
        <w:rPr>
          <w:lang w:val="en-US"/>
        </w:rPr>
        <w:t>%</w:t>
      </w:r>
    </w:p>
    <w:p w14:paraId="3BC440BA" w14:textId="4BA2FDA7" w:rsidR="00B62E65" w:rsidRDefault="00B62E65">
      <w:pPr>
        <w:rPr>
          <w:lang w:val="en-US"/>
        </w:rPr>
      </w:pPr>
      <w:r>
        <w:rPr>
          <w:lang w:val="en-US"/>
        </w:rPr>
        <w:t xml:space="preserve">Year 1: </w:t>
      </w:r>
      <w:r w:rsidR="00283496">
        <w:rPr>
          <w:lang w:val="en-US"/>
        </w:rPr>
        <w:t>9</w:t>
      </w:r>
      <w:r w:rsidR="00474689">
        <w:rPr>
          <w:lang w:val="en-US"/>
        </w:rPr>
        <w:t>8</w:t>
      </w:r>
      <w:r>
        <w:rPr>
          <w:lang w:val="en-US"/>
        </w:rPr>
        <w:t>%</w:t>
      </w:r>
    </w:p>
    <w:p w14:paraId="7E144FE2" w14:textId="185285C8" w:rsidR="00B62E65" w:rsidRDefault="00B62E65">
      <w:pPr>
        <w:rPr>
          <w:lang w:val="en-US"/>
        </w:rPr>
      </w:pPr>
      <w:r>
        <w:rPr>
          <w:lang w:val="en-US"/>
        </w:rPr>
        <w:t xml:space="preserve">Year 2: </w:t>
      </w:r>
      <w:r w:rsidR="00474689">
        <w:rPr>
          <w:lang w:val="en-US"/>
        </w:rPr>
        <w:t>98</w:t>
      </w:r>
      <w:r>
        <w:rPr>
          <w:lang w:val="en-US"/>
        </w:rPr>
        <w:t>%</w:t>
      </w:r>
    </w:p>
    <w:p w14:paraId="79E0BBE5" w14:textId="10606427" w:rsidR="00B62E65" w:rsidRDefault="00B62E65">
      <w:pPr>
        <w:rPr>
          <w:lang w:val="en-US"/>
        </w:rPr>
      </w:pPr>
      <w:r>
        <w:rPr>
          <w:lang w:val="en-US"/>
        </w:rPr>
        <w:t>Year3: 9</w:t>
      </w:r>
      <w:r w:rsidR="00474689">
        <w:rPr>
          <w:lang w:val="en-US"/>
        </w:rPr>
        <w:t>6</w:t>
      </w:r>
      <w:r>
        <w:rPr>
          <w:lang w:val="en-US"/>
        </w:rPr>
        <w:t>%</w:t>
      </w:r>
    </w:p>
    <w:p w14:paraId="2DC07AB2" w14:textId="49BFEB40" w:rsidR="00B62E65" w:rsidRDefault="00B62E65">
      <w:pPr>
        <w:rPr>
          <w:lang w:val="en-US"/>
        </w:rPr>
      </w:pPr>
      <w:r>
        <w:rPr>
          <w:lang w:val="en-US"/>
        </w:rPr>
        <w:t xml:space="preserve">Year 4: </w:t>
      </w:r>
      <w:r w:rsidR="00283496">
        <w:rPr>
          <w:lang w:val="en-US"/>
        </w:rPr>
        <w:t>9</w:t>
      </w:r>
      <w:r w:rsidR="00D005EE">
        <w:rPr>
          <w:lang w:val="en-US"/>
        </w:rPr>
        <w:t>8</w:t>
      </w:r>
      <w:r>
        <w:rPr>
          <w:lang w:val="en-US"/>
        </w:rPr>
        <w:t>%</w:t>
      </w:r>
    </w:p>
    <w:p w14:paraId="38D83C0D" w14:textId="56ACC495" w:rsidR="00B62E65" w:rsidRDefault="00B62E65">
      <w:pPr>
        <w:rPr>
          <w:lang w:val="en-US"/>
        </w:rPr>
      </w:pPr>
      <w:r>
        <w:rPr>
          <w:lang w:val="en-US"/>
        </w:rPr>
        <w:t xml:space="preserve">Year 5: </w:t>
      </w:r>
      <w:r w:rsidR="00283496">
        <w:rPr>
          <w:lang w:val="en-US"/>
        </w:rPr>
        <w:t>9</w:t>
      </w:r>
      <w:r w:rsidR="00474689">
        <w:rPr>
          <w:lang w:val="en-US"/>
        </w:rPr>
        <w:t>9</w:t>
      </w:r>
      <w:r>
        <w:rPr>
          <w:lang w:val="en-US"/>
        </w:rPr>
        <w:t>%</w:t>
      </w:r>
    </w:p>
    <w:p w14:paraId="083019C5" w14:textId="067153BA" w:rsidR="00B62E65" w:rsidRDefault="00B62E65">
      <w:pPr>
        <w:rPr>
          <w:lang w:val="en-US"/>
        </w:rPr>
      </w:pPr>
      <w:r>
        <w:rPr>
          <w:lang w:val="en-US"/>
        </w:rPr>
        <w:t>Year 6: 9</w:t>
      </w:r>
      <w:r w:rsidR="00474689">
        <w:rPr>
          <w:lang w:val="en-US"/>
        </w:rPr>
        <w:t>6</w:t>
      </w:r>
      <w:r>
        <w:rPr>
          <w:lang w:val="en-US"/>
        </w:rPr>
        <w:t>%</w:t>
      </w:r>
    </w:p>
    <w:p w14:paraId="03F56B7B" w14:textId="3A0EA382" w:rsidR="00DF0F5E" w:rsidRDefault="00542C83">
      <w:pPr>
        <w:rPr>
          <w:lang w:val="en-US"/>
        </w:rPr>
      </w:pPr>
      <w:r>
        <w:rPr>
          <w:lang w:val="en-US"/>
        </w:rPr>
        <w:t xml:space="preserve">Overall attendance for the school this year </w:t>
      </w:r>
      <w:r w:rsidR="00474689">
        <w:rPr>
          <w:lang w:val="en-US"/>
        </w:rPr>
        <w:t>is</w:t>
      </w:r>
      <w:r>
        <w:rPr>
          <w:lang w:val="en-US"/>
        </w:rPr>
        <w:t xml:space="preserve"> </w:t>
      </w:r>
      <w:r w:rsidR="00283496">
        <w:rPr>
          <w:lang w:val="en-US"/>
        </w:rPr>
        <w:t>93.</w:t>
      </w:r>
      <w:r w:rsidR="00D005EE">
        <w:rPr>
          <w:lang w:val="en-US"/>
        </w:rPr>
        <w:t>3</w:t>
      </w:r>
      <w:r>
        <w:rPr>
          <w:lang w:val="en-US"/>
        </w:rPr>
        <w:t>%</w:t>
      </w:r>
      <w:r w:rsidR="00D005EE">
        <w:rPr>
          <w:lang w:val="en-US"/>
        </w:rPr>
        <w:t xml:space="preserve">. </w:t>
      </w:r>
    </w:p>
    <w:p w14:paraId="36E19F43" w14:textId="77777777" w:rsidR="00DF0F5E" w:rsidRDefault="00DF0F5E">
      <w:pPr>
        <w:rPr>
          <w:lang w:val="en-US"/>
        </w:rPr>
      </w:pPr>
    </w:p>
    <w:p w14:paraId="299E264F" w14:textId="333069DC" w:rsidR="00AE38CA" w:rsidRPr="00AE38CA" w:rsidRDefault="00AE38CA" w:rsidP="00F52268">
      <w:pPr>
        <w:rPr>
          <w:b/>
          <w:bCs/>
          <w:lang w:val="en-US"/>
        </w:rPr>
      </w:pPr>
      <w:r>
        <w:rPr>
          <w:b/>
          <w:bCs/>
          <w:lang w:val="en-US"/>
        </w:rPr>
        <w:t xml:space="preserve">Dates for your diaries: </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33D49974" w14:textId="77777777" w:rsidTr="005A448E">
        <w:tc>
          <w:tcPr>
            <w:tcW w:w="2430" w:type="dxa"/>
          </w:tcPr>
          <w:p w14:paraId="697555FD" w14:textId="30CCCBD5" w:rsidR="00E07230" w:rsidRDefault="00E07230" w:rsidP="005A448E">
            <w:pPr>
              <w:rPr>
                <w:lang w:val="en-US"/>
              </w:rPr>
            </w:pPr>
            <w:r>
              <w:rPr>
                <w:lang w:val="en-US"/>
              </w:rPr>
              <w:t>World Book Day</w:t>
            </w:r>
          </w:p>
        </w:tc>
        <w:tc>
          <w:tcPr>
            <w:tcW w:w="3094" w:type="dxa"/>
          </w:tcPr>
          <w:p w14:paraId="5570ACEA" w14:textId="0DA40D97" w:rsidR="00E07230" w:rsidRDefault="00E07230" w:rsidP="005A448E">
            <w:pPr>
              <w:rPr>
                <w:lang w:val="en-US"/>
              </w:rPr>
            </w:pPr>
            <w:r>
              <w:rPr>
                <w:lang w:val="en-US"/>
              </w:rPr>
              <w:t>Thursday 7</w:t>
            </w:r>
            <w:r w:rsidRPr="00E07230">
              <w:rPr>
                <w:vertAlign w:val="superscript"/>
                <w:lang w:val="en-US"/>
              </w:rPr>
              <w:t>th</w:t>
            </w:r>
            <w:r>
              <w:rPr>
                <w:lang w:val="en-US"/>
              </w:rPr>
              <w:t xml:space="preserve"> March </w:t>
            </w:r>
          </w:p>
        </w:tc>
        <w:tc>
          <w:tcPr>
            <w:tcW w:w="1518" w:type="dxa"/>
          </w:tcPr>
          <w:p w14:paraId="5EA67D53" w14:textId="089B4C03" w:rsidR="00E07230" w:rsidRDefault="00E07230" w:rsidP="005A448E">
            <w:pPr>
              <w:rPr>
                <w:lang w:val="en-US"/>
              </w:rPr>
            </w:pPr>
            <w:r>
              <w:rPr>
                <w:lang w:val="en-US"/>
              </w:rPr>
              <w:t>All day</w:t>
            </w:r>
          </w:p>
        </w:tc>
        <w:tc>
          <w:tcPr>
            <w:tcW w:w="1974" w:type="dxa"/>
          </w:tcPr>
          <w:p w14:paraId="3422BDB5" w14:textId="603422B4" w:rsidR="00E07230" w:rsidRDefault="00E07230" w:rsidP="005A448E">
            <w:pPr>
              <w:rPr>
                <w:lang w:val="en-US"/>
              </w:rPr>
            </w:pPr>
            <w:r>
              <w:rPr>
                <w:lang w:val="en-US"/>
              </w:rPr>
              <w:t>All classes</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5AEB5B18" w:rsidR="009B76AF" w:rsidRDefault="00EC02CF"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Have a lovely weekend everyone.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01134D"/>
    <w:rsid w:val="0011431E"/>
    <w:rsid w:val="00150015"/>
    <w:rsid w:val="00283496"/>
    <w:rsid w:val="002C3F2C"/>
    <w:rsid w:val="002D3987"/>
    <w:rsid w:val="00341A7D"/>
    <w:rsid w:val="00371437"/>
    <w:rsid w:val="00396129"/>
    <w:rsid w:val="00474689"/>
    <w:rsid w:val="00487E79"/>
    <w:rsid w:val="00495412"/>
    <w:rsid w:val="00497F88"/>
    <w:rsid w:val="00542C83"/>
    <w:rsid w:val="00561C10"/>
    <w:rsid w:val="00572E00"/>
    <w:rsid w:val="005A4133"/>
    <w:rsid w:val="005D385B"/>
    <w:rsid w:val="005F0215"/>
    <w:rsid w:val="006806A6"/>
    <w:rsid w:val="007230FD"/>
    <w:rsid w:val="0077403C"/>
    <w:rsid w:val="0081155C"/>
    <w:rsid w:val="0084066A"/>
    <w:rsid w:val="008573B9"/>
    <w:rsid w:val="008B1BC2"/>
    <w:rsid w:val="009B76AF"/>
    <w:rsid w:val="00A123AC"/>
    <w:rsid w:val="00A13ECA"/>
    <w:rsid w:val="00AE38CA"/>
    <w:rsid w:val="00B04415"/>
    <w:rsid w:val="00B04762"/>
    <w:rsid w:val="00B62E65"/>
    <w:rsid w:val="00B90970"/>
    <w:rsid w:val="00C0304E"/>
    <w:rsid w:val="00C50B99"/>
    <w:rsid w:val="00D005EE"/>
    <w:rsid w:val="00D60B56"/>
    <w:rsid w:val="00DC5212"/>
    <w:rsid w:val="00DF0F5E"/>
    <w:rsid w:val="00E07230"/>
    <w:rsid w:val="00E37800"/>
    <w:rsid w:val="00E604A6"/>
    <w:rsid w:val="00EC02CF"/>
    <w:rsid w:val="00F52268"/>
    <w:rsid w:val="00F57584"/>
    <w:rsid w:val="00FA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Claire Harrison</cp:lastModifiedBy>
  <cp:revision>2</cp:revision>
  <dcterms:created xsi:type="dcterms:W3CDTF">2024-03-01T18:21:00Z</dcterms:created>
  <dcterms:modified xsi:type="dcterms:W3CDTF">2024-03-01T18:21:00Z</dcterms:modified>
</cp:coreProperties>
</file>