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3D90" w14:textId="5C4937B7" w:rsidR="00754E99" w:rsidRPr="00754E99" w:rsidRDefault="00754E99" w:rsidP="00754E99">
      <w:pPr>
        <w:spacing w:before="100" w:beforeAutospacing="1" w:after="100" w:afterAutospacing="1" w:line="240" w:lineRule="auto"/>
        <w:rPr>
          <w:rFonts w:ascii="Times New Roman" w:eastAsia="Times New Roman" w:hAnsi="Times New Roman" w:cs="Times New Roman"/>
          <w:sz w:val="24"/>
          <w:szCs w:val="24"/>
          <w:lang w:eastAsia="en-GB"/>
        </w:rPr>
      </w:pPr>
      <w:r w:rsidRPr="00754E99">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7FEB3C39" wp14:editId="5A35F186">
            <wp:simplePos x="0" y="0"/>
            <wp:positionH relativeFrom="margin">
              <wp:align>right</wp:align>
            </wp:positionH>
            <wp:positionV relativeFrom="paragraph">
              <wp:posOffset>57150</wp:posOffset>
            </wp:positionV>
            <wp:extent cx="876300" cy="87115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E99">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6130450" wp14:editId="4D621FD1">
            <wp:simplePos x="0" y="0"/>
            <wp:positionH relativeFrom="margin">
              <wp:align>left</wp:align>
            </wp:positionH>
            <wp:positionV relativeFrom="paragraph">
              <wp:posOffset>1</wp:posOffset>
            </wp:positionV>
            <wp:extent cx="876300" cy="8711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6A3BC" w14:textId="170686AE" w:rsidR="00E37800" w:rsidRPr="00050885" w:rsidRDefault="00E37800" w:rsidP="00E37800">
      <w:pPr>
        <w:jc w:val="center"/>
        <w:rPr>
          <w:b/>
          <w:bCs/>
          <w:sz w:val="36"/>
          <w:szCs w:val="36"/>
          <w:u w:val="single"/>
          <w:lang w:val="en-US"/>
        </w:rPr>
      </w:pPr>
      <w:r w:rsidRPr="00050885">
        <w:rPr>
          <w:b/>
          <w:bCs/>
          <w:sz w:val="36"/>
          <w:szCs w:val="36"/>
          <w:u w:val="single"/>
          <w:lang w:val="en-US"/>
        </w:rPr>
        <w:t>Headteacher Update</w:t>
      </w:r>
    </w:p>
    <w:p w14:paraId="0203E84D" w14:textId="47F63969" w:rsidR="00E37800" w:rsidRPr="005D385B" w:rsidRDefault="00E37800" w:rsidP="005D385B">
      <w:pPr>
        <w:jc w:val="center"/>
        <w:rPr>
          <w:b/>
          <w:bCs/>
          <w:lang w:val="en-US"/>
        </w:rPr>
      </w:pPr>
      <w:r>
        <w:rPr>
          <w:b/>
          <w:bCs/>
          <w:lang w:val="en-US"/>
        </w:rPr>
        <w:t>Friday</w:t>
      </w:r>
      <w:r w:rsidR="008B1BC2">
        <w:rPr>
          <w:b/>
          <w:bCs/>
          <w:lang w:val="en-US"/>
        </w:rPr>
        <w:t xml:space="preserve"> </w:t>
      </w:r>
      <w:r w:rsidR="008A7EE1">
        <w:rPr>
          <w:b/>
          <w:bCs/>
          <w:lang w:val="en-US"/>
        </w:rPr>
        <w:t>7</w:t>
      </w:r>
      <w:r w:rsidR="008A7EE1" w:rsidRPr="008A7EE1">
        <w:rPr>
          <w:b/>
          <w:bCs/>
          <w:vertAlign w:val="superscript"/>
          <w:lang w:val="en-US"/>
        </w:rPr>
        <w:t>th</w:t>
      </w:r>
      <w:r w:rsidR="008A7EE1">
        <w:rPr>
          <w:b/>
          <w:bCs/>
          <w:lang w:val="en-US"/>
        </w:rPr>
        <w:t xml:space="preserve"> June 2024</w:t>
      </w:r>
    </w:p>
    <w:p w14:paraId="033BA2D8" w14:textId="0ADF7779" w:rsidR="00CE7842" w:rsidRDefault="002C3F2C" w:rsidP="00202F74">
      <w:pPr>
        <w:rPr>
          <w:lang w:val="en-US"/>
        </w:rPr>
      </w:pPr>
      <w:r>
        <w:rPr>
          <w:lang w:val="en-US"/>
        </w:rPr>
        <w:t xml:space="preserve">Dear Parents and </w:t>
      </w:r>
      <w:proofErr w:type="spellStart"/>
      <w:r>
        <w:rPr>
          <w:lang w:val="en-US"/>
        </w:rPr>
        <w:t>Carers</w:t>
      </w:r>
      <w:proofErr w:type="spellEnd"/>
      <w:r>
        <w:rPr>
          <w:lang w:val="en-US"/>
        </w:rPr>
        <w:t>,</w:t>
      </w:r>
    </w:p>
    <w:p w14:paraId="11A7C76C" w14:textId="44C6D26C" w:rsidR="000A01EB" w:rsidRDefault="008A7EE1" w:rsidP="00F52268">
      <w:pPr>
        <w:rPr>
          <w:lang w:val="en-US"/>
        </w:rPr>
      </w:pPr>
      <w:r>
        <w:rPr>
          <w:lang w:val="en-US"/>
        </w:rPr>
        <w:t>A warm welcome back to the final half term of the school year. We hope you all enjoyed the break. We have a busy time ahead of us and we are hoping that the weather improves and we can go ahead with sports day next week (Wednesday 12</w:t>
      </w:r>
      <w:r w:rsidRPr="008A7EE1">
        <w:rPr>
          <w:vertAlign w:val="superscript"/>
          <w:lang w:val="en-US"/>
        </w:rPr>
        <w:t>th</w:t>
      </w:r>
      <w:r>
        <w:rPr>
          <w:lang w:val="en-US"/>
        </w:rPr>
        <w:t xml:space="preserve"> June). </w:t>
      </w:r>
    </w:p>
    <w:p w14:paraId="0C8D3093" w14:textId="77777777" w:rsidR="00750EEB" w:rsidRDefault="00750EEB" w:rsidP="00F52268">
      <w:pPr>
        <w:rPr>
          <w:lang w:val="en-US"/>
        </w:rPr>
      </w:pPr>
    </w:p>
    <w:p w14:paraId="45D274AD" w14:textId="550737E2" w:rsidR="00AF37FB" w:rsidRDefault="008A7EE1" w:rsidP="008A7EE1">
      <w:pPr>
        <w:rPr>
          <w:b/>
          <w:bCs/>
          <w:lang w:val="en-US"/>
        </w:rPr>
      </w:pPr>
      <w:r>
        <w:rPr>
          <w:b/>
          <w:bCs/>
          <w:lang w:val="en-US"/>
        </w:rPr>
        <w:t>Voluntary Contributions to School Visits</w:t>
      </w:r>
    </w:p>
    <w:p w14:paraId="04E99478" w14:textId="19B9CA6A" w:rsidR="00750EEB" w:rsidRDefault="008A7EE1" w:rsidP="001223C3">
      <w:pPr>
        <w:rPr>
          <w:lang w:val="en-US"/>
        </w:rPr>
      </w:pPr>
      <w:r>
        <w:rPr>
          <w:lang w:val="en-US"/>
        </w:rPr>
        <w:t xml:space="preserve">Recently there has been some confusion regarding parents’ contributions to the cost of school visits. </w:t>
      </w:r>
      <w:r w:rsidR="001223C3">
        <w:rPr>
          <w:lang w:val="en-US"/>
        </w:rPr>
        <w:t>We work very hard to keep the costs of trips as low as possible and we try to use the local area for curriculum enrichment activities</w:t>
      </w:r>
      <w:r>
        <w:rPr>
          <w:lang w:val="en-US"/>
        </w:rPr>
        <w:t xml:space="preserve"> </w:t>
      </w:r>
      <w:r w:rsidR="001223C3">
        <w:rPr>
          <w:lang w:val="en-US"/>
        </w:rPr>
        <w:t>as much as possible. However, there are occasions when we need to go further afield to support children’s learning</w:t>
      </w:r>
      <w:r w:rsidR="00A714EA">
        <w:rPr>
          <w:lang w:val="en-US"/>
        </w:rPr>
        <w:t>,</w:t>
      </w:r>
      <w:r w:rsidR="001223C3">
        <w:rPr>
          <w:lang w:val="en-US"/>
        </w:rPr>
        <w:t xml:space="preserve"> which adds a significant transport cost to our trips. </w:t>
      </w:r>
    </w:p>
    <w:p w14:paraId="7DFD1540" w14:textId="0D90E160" w:rsidR="001223C3" w:rsidRDefault="003513BB" w:rsidP="001223C3">
      <w:pPr>
        <w:rPr>
          <w:lang w:val="en-US"/>
        </w:rPr>
      </w:pPr>
      <w:r>
        <w:rPr>
          <w:lang w:val="en-US"/>
        </w:rPr>
        <w:t xml:space="preserve">We have reviewed the curriculum and we limit the number of school trips each year. </w:t>
      </w:r>
      <w:r w:rsidR="001223C3">
        <w:rPr>
          <w:lang w:val="en-US"/>
        </w:rPr>
        <w:t xml:space="preserve">Where possible school subsidizes the cost of visits to reduce the amount we request parents to pay. We also reduce costs for parents whose children are in receipt of the Pupil Premium Grant. </w:t>
      </w:r>
    </w:p>
    <w:p w14:paraId="448C3BAB" w14:textId="6BE55F08" w:rsidR="001223C3" w:rsidRDefault="001223C3" w:rsidP="001223C3">
      <w:pPr>
        <w:rPr>
          <w:lang w:val="en-US"/>
        </w:rPr>
      </w:pPr>
      <w:r>
        <w:rPr>
          <w:lang w:val="en-US"/>
        </w:rPr>
        <w:t>When visits are linked to the children’s curriculum, for example a trip to the beach or a museum, we ask parents to make a ‘voluntary contribution’ to support the overall cost of trips. This</w:t>
      </w:r>
      <w:r w:rsidR="003513BB">
        <w:rPr>
          <w:lang w:val="en-US"/>
        </w:rPr>
        <w:t xml:space="preserve"> payment is as it says, voluntary, and parents may choose not to pay. However, if a significant number of parents and </w:t>
      </w:r>
      <w:proofErr w:type="spellStart"/>
      <w:r w:rsidR="003513BB">
        <w:rPr>
          <w:lang w:val="en-US"/>
        </w:rPr>
        <w:t>carers</w:t>
      </w:r>
      <w:proofErr w:type="spellEnd"/>
      <w:r w:rsidR="003513BB">
        <w:rPr>
          <w:lang w:val="en-US"/>
        </w:rPr>
        <w:t xml:space="preserve"> do not make a contribution then visits cannot go ahead as school does not have the finances to cover a large shortfall. For this reason, we ask all parents to </w:t>
      </w:r>
      <w:r w:rsidR="00A714EA">
        <w:rPr>
          <w:lang w:val="en-US"/>
        </w:rPr>
        <w:t>pay</w:t>
      </w:r>
      <w:r w:rsidR="003513BB">
        <w:rPr>
          <w:lang w:val="en-US"/>
        </w:rPr>
        <w:t xml:space="preserve"> if they can. </w:t>
      </w:r>
    </w:p>
    <w:p w14:paraId="038AB76B" w14:textId="21A93A99" w:rsidR="003513BB" w:rsidRDefault="003513BB" w:rsidP="001223C3">
      <w:pPr>
        <w:rPr>
          <w:lang w:val="en-US"/>
        </w:rPr>
      </w:pPr>
      <w:r>
        <w:rPr>
          <w:lang w:val="en-US"/>
        </w:rPr>
        <w:t xml:space="preserve">Residential visits are not linked to specific areas of the curriculum, so the expectation for payment is different. But we book these well in advance and try to give parents plenty of notice so costs can be paid over time. For example, our Year 6 London Trip is booked a year ahead and parents have at least 10 months </w:t>
      </w:r>
      <w:r w:rsidR="00A714EA">
        <w:rPr>
          <w:lang w:val="en-US"/>
        </w:rPr>
        <w:t>over</w:t>
      </w:r>
      <w:r>
        <w:rPr>
          <w:lang w:val="en-US"/>
        </w:rPr>
        <w:t xml:space="preserve"> which they can pay.</w:t>
      </w:r>
    </w:p>
    <w:p w14:paraId="6C977ACE" w14:textId="492E03CC" w:rsidR="003513BB" w:rsidRPr="00750EEB" w:rsidRDefault="003513BB" w:rsidP="001223C3">
      <w:pPr>
        <w:rPr>
          <w:rFonts w:ascii="Calibri" w:eastAsia="Times New Roman" w:hAnsi="Calibri" w:cs="Calibri"/>
          <w:color w:val="000000"/>
          <w:lang w:eastAsia="en-GB"/>
        </w:rPr>
      </w:pPr>
      <w:r>
        <w:rPr>
          <w:lang w:val="en-US"/>
        </w:rPr>
        <w:t xml:space="preserve">We are fully aware of the cost of living crisis and we do not want any parent to feel disadvantaged. If you have a concern regarding the cost of a school trip, then please do not hesitate to get in touch with the school office so we can discuss how we might support you. </w:t>
      </w:r>
    </w:p>
    <w:p w14:paraId="2CAD210A" w14:textId="654D4521" w:rsidR="00AF37FB" w:rsidRDefault="00A714EA" w:rsidP="00F52268">
      <w:pPr>
        <w:rPr>
          <w:b/>
          <w:bCs/>
          <w:lang w:val="en-US"/>
        </w:rPr>
      </w:pPr>
      <w:r>
        <w:rPr>
          <w:b/>
          <w:bCs/>
          <w:lang w:val="en-US"/>
        </w:rPr>
        <w:t>Packed Lunches and Snacks</w:t>
      </w:r>
    </w:p>
    <w:p w14:paraId="14E4E760" w14:textId="4B4B9296" w:rsidR="00A714EA" w:rsidRPr="00A714EA" w:rsidRDefault="00A714EA" w:rsidP="00F52268">
      <w:pPr>
        <w:rPr>
          <w:lang w:val="en-US"/>
        </w:rPr>
      </w:pPr>
      <w:r>
        <w:rPr>
          <w:lang w:val="en-US"/>
        </w:rPr>
        <w:t xml:space="preserve">Please ensure that there is a healthy balance in lunch boxes. Most children like a treat after their lunch and small chocolate / biscuit treats are welcome. However, we do not allow children to bring sweets to school so please do not include packets of sweets in lunches. </w:t>
      </w:r>
    </w:p>
    <w:p w14:paraId="3D21558E" w14:textId="070364C9" w:rsidR="00400734" w:rsidRDefault="00A714EA" w:rsidP="00F52268">
      <w:pPr>
        <w:rPr>
          <w:lang w:val="en-US"/>
        </w:rPr>
      </w:pPr>
      <w:r>
        <w:rPr>
          <w:lang w:val="en-US"/>
        </w:rPr>
        <w:t xml:space="preserve">Children in Reception, Year 1 and Year 2 are provided with a free fruit snack each day. However, parents may send a healthy alternative if they wish to do so. No crisps or sweets please, but breakfast bars, crackers </w:t>
      </w:r>
      <w:proofErr w:type="spellStart"/>
      <w:r>
        <w:rPr>
          <w:lang w:val="en-US"/>
        </w:rPr>
        <w:t>etc</w:t>
      </w:r>
      <w:proofErr w:type="spellEnd"/>
      <w:r>
        <w:rPr>
          <w:lang w:val="en-US"/>
        </w:rPr>
        <w:t xml:space="preserve"> are welcome. </w:t>
      </w:r>
    </w:p>
    <w:p w14:paraId="283E32A3" w14:textId="34833DA7" w:rsidR="007F0FAE" w:rsidRPr="007F0FAE" w:rsidRDefault="007F0FAE" w:rsidP="00F52268">
      <w:pPr>
        <w:rPr>
          <w:b/>
          <w:bCs/>
          <w:lang w:val="en-US"/>
        </w:rPr>
      </w:pPr>
      <w:r w:rsidRPr="007F0FAE">
        <w:rPr>
          <w:b/>
          <w:bCs/>
          <w:lang w:val="en-US"/>
        </w:rPr>
        <w:t>Sports Day</w:t>
      </w:r>
    </w:p>
    <w:p w14:paraId="575622BC" w14:textId="271DC289" w:rsidR="00AC0E71" w:rsidRDefault="007F0FAE" w:rsidP="00F52268">
      <w:pPr>
        <w:rPr>
          <w:lang w:val="en-US"/>
        </w:rPr>
      </w:pPr>
      <w:r>
        <w:rPr>
          <w:lang w:val="en-US"/>
        </w:rPr>
        <w:t>Please ensure all children come to school wearing their PE kit on Wednesday 12</w:t>
      </w:r>
      <w:r w:rsidRPr="007F0FAE">
        <w:rPr>
          <w:vertAlign w:val="superscript"/>
          <w:lang w:val="en-US"/>
        </w:rPr>
        <w:t>th</w:t>
      </w:r>
      <w:r>
        <w:rPr>
          <w:lang w:val="en-US"/>
        </w:rPr>
        <w:t xml:space="preserve"> June, for our sports day event. We look forward to seeing you all there for a 1.30pm start. </w:t>
      </w:r>
    </w:p>
    <w:p w14:paraId="56CDD34D" w14:textId="77777777" w:rsidR="00A714EA" w:rsidRPr="00AC0E71" w:rsidRDefault="00A714EA" w:rsidP="00F52268">
      <w:pPr>
        <w:rPr>
          <w:lang w:val="en-US"/>
        </w:rPr>
      </w:pPr>
    </w:p>
    <w:p w14:paraId="4670D80B" w14:textId="0BA953C0" w:rsidR="009F46F5" w:rsidRPr="00485955" w:rsidRDefault="009F46F5" w:rsidP="00F52268">
      <w:pPr>
        <w:rPr>
          <w:b/>
          <w:bCs/>
          <w:lang w:val="en-US"/>
        </w:rPr>
      </w:pPr>
      <w:r w:rsidRPr="008F536D">
        <w:rPr>
          <w:b/>
          <w:bCs/>
          <w:lang w:val="en-US"/>
        </w:rPr>
        <w:t>Attendance</w:t>
      </w:r>
      <w:r w:rsidRPr="00485955">
        <w:rPr>
          <w:b/>
          <w:bCs/>
          <w:lang w:val="en-US"/>
        </w:rPr>
        <w:t xml:space="preserve"> </w:t>
      </w:r>
    </w:p>
    <w:p w14:paraId="7FF221B0" w14:textId="77777777" w:rsidR="007F0FAE" w:rsidRDefault="007B3299" w:rsidP="00F52268">
      <w:pPr>
        <w:rPr>
          <w:lang w:val="en-US"/>
        </w:rPr>
      </w:pPr>
      <w:r>
        <w:rPr>
          <w:lang w:val="en-US"/>
        </w:rPr>
        <w:t>We have had good start back in terms of attendance this week</w:t>
      </w:r>
      <w:r w:rsidR="007F0FAE">
        <w:rPr>
          <w:lang w:val="en-US"/>
        </w:rPr>
        <w:t>, with all classes 94% and above – yay!</w:t>
      </w:r>
      <w:r w:rsidR="00E6428F">
        <w:rPr>
          <w:lang w:val="en-US"/>
        </w:rPr>
        <w:t xml:space="preserve"> </w:t>
      </w:r>
      <w:r w:rsidR="007F0FAE">
        <w:rPr>
          <w:lang w:val="en-US"/>
        </w:rPr>
        <w:t xml:space="preserve">Hopefully we have said goodbye to the viruses that were doing the rounds before half term, and we can all have a healthy end to the school year. </w:t>
      </w:r>
    </w:p>
    <w:p w14:paraId="50F22E98" w14:textId="550F654D" w:rsidR="009F46F5" w:rsidRDefault="000A01EB" w:rsidP="00F52268">
      <w:pPr>
        <w:rPr>
          <w:lang w:val="en-US"/>
        </w:rPr>
      </w:pPr>
      <w:r>
        <w:rPr>
          <w:lang w:val="en-US"/>
        </w:rPr>
        <w:t xml:space="preserve">Congratulations to Year </w:t>
      </w:r>
      <w:r w:rsidR="007F0FAE">
        <w:rPr>
          <w:lang w:val="en-US"/>
        </w:rPr>
        <w:t>6</w:t>
      </w:r>
      <w:r>
        <w:rPr>
          <w:lang w:val="en-US"/>
        </w:rPr>
        <w:t xml:space="preserve"> who have won the class attendance award this week with </w:t>
      </w:r>
      <w:r w:rsidR="003D3995">
        <w:rPr>
          <w:lang w:val="en-US"/>
        </w:rPr>
        <w:t>96</w:t>
      </w:r>
      <w:r>
        <w:rPr>
          <w:lang w:val="en-US"/>
        </w:rPr>
        <w:t>%</w:t>
      </w:r>
      <w:r w:rsidR="003D3995">
        <w:rPr>
          <w:lang w:val="en-US"/>
        </w:rPr>
        <w:t>.</w:t>
      </w:r>
      <w:r>
        <w:rPr>
          <w:lang w:val="en-US"/>
        </w:rPr>
        <w:t xml:space="preserve"> They spun the wheel of fortune in assembly today and won </w:t>
      </w:r>
      <w:r w:rsidR="003D3995">
        <w:rPr>
          <w:lang w:val="en-US"/>
        </w:rPr>
        <w:t xml:space="preserve">an </w:t>
      </w:r>
      <w:r w:rsidR="007F0FAE">
        <w:rPr>
          <w:lang w:val="en-US"/>
        </w:rPr>
        <w:t>ice</w:t>
      </w:r>
      <w:r w:rsidR="008F30AA">
        <w:rPr>
          <w:lang w:val="en-US"/>
        </w:rPr>
        <w:t>-</w:t>
      </w:r>
      <w:r w:rsidR="007F0FAE">
        <w:rPr>
          <w:lang w:val="en-US"/>
        </w:rPr>
        <w:t>lolly</w:t>
      </w:r>
      <w:r w:rsidR="003D3995">
        <w:rPr>
          <w:lang w:val="en-US"/>
        </w:rPr>
        <w:t xml:space="preserve">. </w:t>
      </w:r>
    </w:p>
    <w:p w14:paraId="0A26AC0F" w14:textId="11ACEFCB" w:rsidR="00485955" w:rsidRDefault="00485955" w:rsidP="00F52268">
      <w:pPr>
        <w:rPr>
          <w:lang w:val="en-US"/>
        </w:rPr>
      </w:pPr>
      <w:r>
        <w:rPr>
          <w:lang w:val="en-US"/>
        </w:rPr>
        <w:t>Attendance</w:t>
      </w:r>
      <w:r w:rsidR="001A7779">
        <w:rPr>
          <w:lang w:val="en-US"/>
        </w:rPr>
        <w:t xml:space="preserve"> this week</w:t>
      </w:r>
      <w:r>
        <w:rPr>
          <w:lang w:val="en-US"/>
        </w:rPr>
        <w:t>:</w:t>
      </w:r>
    </w:p>
    <w:p w14:paraId="32D84AB3" w14:textId="7152153D" w:rsidR="00485955" w:rsidRDefault="00485955" w:rsidP="00F52268">
      <w:pPr>
        <w:rPr>
          <w:lang w:val="en-US"/>
        </w:rPr>
      </w:pPr>
      <w:r>
        <w:rPr>
          <w:lang w:val="en-US"/>
        </w:rPr>
        <w:t xml:space="preserve">Reception – </w:t>
      </w:r>
      <w:r w:rsidR="007F0FAE">
        <w:rPr>
          <w:lang w:val="en-US"/>
        </w:rPr>
        <w:t>94</w:t>
      </w:r>
      <w:r>
        <w:rPr>
          <w:lang w:val="en-US"/>
        </w:rPr>
        <w:t>%</w:t>
      </w:r>
    </w:p>
    <w:p w14:paraId="2AD35AA8" w14:textId="76F32F3D" w:rsidR="00485955" w:rsidRDefault="00485955" w:rsidP="00F52268">
      <w:pPr>
        <w:rPr>
          <w:lang w:val="en-US"/>
        </w:rPr>
      </w:pPr>
      <w:r>
        <w:rPr>
          <w:lang w:val="en-US"/>
        </w:rPr>
        <w:t xml:space="preserve">Year 1 – </w:t>
      </w:r>
      <w:r w:rsidR="009C3B02">
        <w:rPr>
          <w:lang w:val="en-US"/>
        </w:rPr>
        <w:t>9</w:t>
      </w:r>
      <w:r w:rsidR="007F0FAE">
        <w:rPr>
          <w:lang w:val="en-US"/>
        </w:rPr>
        <w:t>5</w:t>
      </w:r>
      <w:r>
        <w:rPr>
          <w:lang w:val="en-US"/>
        </w:rPr>
        <w:t>%</w:t>
      </w:r>
    </w:p>
    <w:p w14:paraId="7D9ED486" w14:textId="3B3D7B3D" w:rsidR="00485955" w:rsidRDefault="00485955" w:rsidP="00F52268">
      <w:pPr>
        <w:rPr>
          <w:lang w:val="en-US"/>
        </w:rPr>
      </w:pPr>
      <w:r>
        <w:rPr>
          <w:lang w:val="en-US"/>
        </w:rPr>
        <w:t xml:space="preserve">Year 2 – </w:t>
      </w:r>
      <w:r w:rsidR="00255A5F">
        <w:rPr>
          <w:lang w:val="en-US"/>
        </w:rPr>
        <w:t>9</w:t>
      </w:r>
      <w:r w:rsidR="007F0FAE">
        <w:rPr>
          <w:lang w:val="en-US"/>
        </w:rPr>
        <w:t>4</w:t>
      </w:r>
      <w:r>
        <w:rPr>
          <w:lang w:val="en-US"/>
        </w:rPr>
        <w:t>%</w:t>
      </w:r>
    </w:p>
    <w:p w14:paraId="7BC8242E" w14:textId="3AC3EC6C" w:rsidR="00485955" w:rsidRDefault="00485955" w:rsidP="00F52268">
      <w:pPr>
        <w:rPr>
          <w:lang w:val="en-US"/>
        </w:rPr>
      </w:pPr>
      <w:r>
        <w:rPr>
          <w:lang w:val="en-US"/>
        </w:rPr>
        <w:t xml:space="preserve">Year 3 – </w:t>
      </w:r>
      <w:r w:rsidR="007F0FAE">
        <w:rPr>
          <w:lang w:val="en-US"/>
        </w:rPr>
        <w:t>95</w:t>
      </w:r>
      <w:r>
        <w:rPr>
          <w:lang w:val="en-US"/>
        </w:rPr>
        <w:t>%</w:t>
      </w:r>
    </w:p>
    <w:p w14:paraId="61D7BDC3" w14:textId="204BB3C0" w:rsidR="00485955" w:rsidRDefault="00485955" w:rsidP="00F52268">
      <w:pPr>
        <w:rPr>
          <w:lang w:val="en-US"/>
        </w:rPr>
      </w:pPr>
      <w:r>
        <w:rPr>
          <w:lang w:val="en-US"/>
        </w:rPr>
        <w:t xml:space="preserve">Year 4 – </w:t>
      </w:r>
      <w:r w:rsidR="009C3B02">
        <w:rPr>
          <w:lang w:val="en-US"/>
        </w:rPr>
        <w:t>9</w:t>
      </w:r>
      <w:r w:rsidR="007F0FAE">
        <w:rPr>
          <w:lang w:val="en-US"/>
        </w:rPr>
        <w:t>4</w:t>
      </w:r>
      <w:r>
        <w:rPr>
          <w:lang w:val="en-US"/>
        </w:rPr>
        <w:t>%</w:t>
      </w:r>
    </w:p>
    <w:p w14:paraId="7C39B974" w14:textId="5805576D" w:rsidR="00485955" w:rsidRDefault="00485955" w:rsidP="00F52268">
      <w:pPr>
        <w:rPr>
          <w:lang w:val="en-US"/>
        </w:rPr>
      </w:pPr>
      <w:r>
        <w:rPr>
          <w:lang w:val="en-US"/>
        </w:rPr>
        <w:t xml:space="preserve">Year 5 – </w:t>
      </w:r>
      <w:r w:rsidR="007F0FAE">
        <w:rPr>
          <w:lang w:val="en-US"/>
        </w:rPr>
        <w:t>95</w:t>
      </w:r>
      <w:r>
        <w:rPr>
          <w:lang w:val="en-US"/>
        </w:rPr>
        <w:t>%</w:t>
      </w:r>
    </w:p>
    <w:p w14:paraId="1F3BBB01" w14:textId="1E8D033D" w:rsidR="00485955" w:rsidRDefault="00485955" w:rsidP="00F52268">
      <w:pPr>
        <w:rPr>
          <w:lang w:val="en-US"/>
        </w:rPr>
      </w:pPr>
      <w:r>
        <w:rPr>
          <w:lang w:val="en-US"/>
        </w:rPr>
        <w:t xml:space="preserve">Year 6 - </w:t>
      </w:r>
      <w:r w:rsidR="007F0FAE">
        <w:rPr>
          <w:lang w:val="en-US"/>
        </w:rPr>
        <w:t>96</w:t>
      </w:r>
      <w:r>
        <w:rPr>
          <w:lang w:val="en-US"/>
        </w:rPr>
        <w:t>%</w:t>
      </w:r>
    </w:p>
    <w:p w14:paraId="2E514D15" w14:textId="0557101B" w:rsidR="000A01EB" w:rsidRPr="00A90DE0" w:rsidRDefault="001A7779" w:rsidP="00F52268">
      <w:pPr>
        <w:rPr>
          <w:b/>
          <w:bCs/>
          <w:i/>
          <w:iCs/>
          <w:lang w:val="en-US"/>
        </w:rPr>
      </w:pPr>
      <w:r w:rsidRPr="001A7779">
        <w:rPr>
          <w:b/>
          <w:bCs/>
          <w:i/>
          <w:iCs/>
          <w:lang w:val="en-US"/>
        </w:rPr>
        <w:t>Currently attendance for the whole school is 93.</w:t>
      </w:r>
      <w:r w:rsidR="007F0FAE">
        <w:rPr>
          <w:b/>
          <w:bCs/>
          <w:i/>
          <w:iCs/>
          <w:lang w:val="en-US"/>
        </w:rPr>
        <w:t>4</w:t>
      </w:r>
      <w:r w:rsidRPr="001A7779">
        <w:rPr>
          <w:b/>
          <w:bCs/>
          <w:i/>
          <w:iCs/>
          <w:lang w:val="en-US"/>
        </w:rPr>
        <w:t>%</w:t>
      </w:r>
    </w:p>
    <w:p w14:paraId="299E264F" w14:textId="42E6E0F7" w:rsidR="00AE38CA" w:rsidRPr="00AE38CA" w:rsidRDefault="00AE38CA" w:rsidP="00F52268">
      <w:pPr>
        <w:rPr>
          <w:b/>
          <w:bCs/>
          <w:lang w:val="en-US"/>
        </w:rPr>
      </w:pPr>
      <w:r>
        <w:rPr>
          <w:b/>
          <w:bCs/>
          <w:lang w:val="en-US"/>
        </w:rPr>
        <w:t xml:space="preserve">Dates for your diaries: </w:t>
      </w:r>
    </w:p>
    <w:tbl>
      <w:tblPr>
        <w:tblStyle w:val="TableGrid"/>
        <w:tblW w:w="0" w:type="auto"/>
        <w:tblLook w:val="04A0" w:firstRow="1" w:lastRow="0" w:firstColumn="1" w:lastColumn="0" w:noHBand="0" w:noVBand="1"/>
      </w:tblPr>
      <w:tblGrid>
        <w:gridCol w:w="2430"/>
        <w:gridCol w:w="3094"/>
        <w:gridCol w:w="1518"/>
        <w:gridCol w:w="1974"/>
      </w:tblGrid>
      <w:tr w:rsidR="00E07230" w14:paraId="7315CCB0" w14:textId="77777777" w:rsidTr="005A448E">
        <w:tc>
          <w:tcPr>
            <w:tcW w:w="2430" w:type="dxa"/>
          </w:tcPr>
          <w:p w14:paraId="0DA2D4E5" w14:textId="77777777" w:rsidR="00E07230" w:rsidRDefault="00E07230" w:rsidP="005A448E">
            <w:pPr>
              <w:rPr>
                <w:b/>
                <w:bCs/>
                <w:lang w:val="en-US"/>
              </w:rPr>
            </w:pPr>
            <w:r>
              <w:rPr>
                <w:b/>
                <w:bCs/>
                <w:lang w:val="en-US"/>
              </w:rPr>
              <w:t>Event</w:t>
            </w:r>
          </w:p>
        </w:tc>
        <w:tc>
          <w:tcPr>
            <w:tcW w:w="3094" w:type="dxa"/>
          </w:tcPr>
          <w:p w14:paraId="3ACE01ED" w14:textId="77777777" w:rsidR="00E07230" w:rsidRDefault="00E07230" w:rsidP="005A448E">
            <w:pPr>
              <w:rPr>
                <w:b/>
                <w:bCs/>
                <w:lang w:val="en-US"/>
              </w:rPr>
            </w:pPr>
            <w:r>
              <w:rPr>
                <w:b/>
                <w:bCs/>
                <w:lang w:val="en-US"/>
              </w:rPr>
              <w:t>Date</w:t>
            </w:r>
          </w:p>
        </w:tc>
        <w:tc>
          <w:tcPr>
            <w:tcW w:w="1518" w:type="dxa"/>
          </w:tcPr>
          <w:p w14:paraId="0C2CA570" w14:textId="77777777" w:rsidR="00E07230" w:rsidRDefault="00E07230" w:rsidP="005A448E">
            <w:pPr>
              <w:rPr>
                <w:b/>
                <w:bCs/>
                <w:lang w:val="en-US"/>
              </w:rPr>
            </w:pPr>
            <w:r>
              <w:rPr>
                <w:b/>
                <w:bCs/>
                <w:lang w:val="en-US"/>
              </w:rPr>
              <w:t>Time</w:t>
            </w:r>
          </w:p>
        </w:tc>
        <w:tc>
          <w:tcPr>
            <w:tcW w:w="1974" w:type="dxa"/>
          </w:tcPr>
          <w:p w14:paraId="27D35FFA" w14:textId="77777777" w:rsidR="00E07230" w:rsidRDefault="00E07230" w:rsidP="005A448E">
            <w:pPr>
              <w:rPr>
                <w:b/>
                <w:bCs/>
                <w:lang w:val="en-US"/>
              </w:rPr>
            </w:pPr>
            <w:r>
              <w:rPr>
                <w:b/>
                <w:bCs/>
                <w:lang w:val="en-US"/>
              </w:rPr>
              <w:t>Classes involved</w:t>
            </w:r>
          </w:p>
        </w:tc>
      </w:tr>
      <w:tr w:rsidR="001E3DF8" w14:paraId="75949889" w14:textId="77777777" w:rsidTr="005A448E">
        <w:tc>
          <w:tcPr>
            <w:tcW w:w="2430" w:type="dxa"/>
          </w:tcPr>
          <w:p w14:paraId="097CC8AA" w14:textId="01E4AB88" w:rsidR="001E3DF8" w:rsidRDefault="001E3DF8" w:rsidP="001E3DF8">
            <w:pPr>
              <w:rPr>
                <w:lang w:val="en-US"/>
              </w:rPr>
            </w:pPr>
            <w:r>
              <w:rPr>
                <w:lang w:val="en-US"/>
              </w:rPr>
              <w:t>Sports Day</w:t>
            </w:r>
          </w:p>
        </w:tc>
        <w:tc>
          <w:tcPr>
            <w:tcW w:w="3094" w:type="dxa"/>
          </w:tcPr>
          <w:p w14:paraId="132AE7F8" w14:textId="3C954005" w:rsidR="001E3DF8" w:rsidRDefault="001E3DF8" w:rsidP="001E3DF8">
            <w:pPr>
              <w:rPr>
                <w:lang w:val="en-US"/>
              </w:rPr>
            </w:pPr>
            <w:r>
              <w:rPr>
                <w:lang w:val="en-US"/>
              </w:rPr>
              <w:t>Wednesday 12</w:t>
            </w:r>
            <w:r w:rsidRPr="0033410B">
              <w:rPr>
                <w:vertAlign w:val="superscript"/>
                <w:lang w:val="en-US"/>
              </w:rPr>
              <w:t>th</w:t>
            </w:r>
            <w:r>
              <w:rPr>
                <w:lang w:val="en-US"/>
              </w:rPr>
              <w:t xml:space="preserve"> June</w:t>
            </w:r>
          </w:p>
        </w:tc>
        <w:tc>
          <w:tcPr>
            <w:tcW w:w="1518" w:type="dxa"/>
          </w:tcPr>
          <w:p w14:paraId="7011D022" w14:textId="44C5E1D3" w:rsidR="001E3DF8" w:rsidRDefault="001E3DF8" w:rsidP="001E3DF8">
            <w:pPr>
              <w:rPr>
                <w:lang w:val="en-US"/>
              </w:rPr>
            </w:pPr>
            <w:r>
              <w:rPr>
                <w:lang w:val="en-US"/>
              </w:rPr>
              <w:t>1.30pm</w:t>
            </w:r>
          </w:p>
        </w:tc>
        <w:tc>
          <w:tcPr>
            <w:tcW w:w="1974" w:type="dxa"/>
          </w:tcPr>
          <w:p w14:paraId="766AADA5" w14:textId="76753C9B" w:rsidR="001E3DF8" w:rsidRDefault="001E3DF8" w:rsidP="001E3DF8">
            <w:pPr>
              <w:rPr>
                <w:lang w:val="en-US"/>
              </w:rPr>
            </w:pPr>
            <w:r>
              <w:rPr>
                <w:lang w:val="en-US"/>
              </w:rPr>
              <w:t>All classes</w:t>
            </w:r>
          </w:p>
        </w:tc>
      </w:tr>
      <w:tr w:rsidR="001E3DF8" w14:paraId="61AEB369" w14:textId="77777777" w:rsidTr="005A448E">
        <w:tc>
          <w:tcPr>
            <w:tcW w:w="2430" w:type="dxa"/>
          </w:tcPr>
          <w:p w14:paraId="4E6573B0" w14:textId="3B1D3DD3" w:rsidR="001E3DF8" w:rsidRDefault="00D7578B" w:rsidP="001E3DF8">
            <w:pPr>
              <w:rPr>
                <w:lang w:val="en-US"/>
              </w:rPr>
            </w:pPr>
            <w:r>
              <w:rPr>
                <w:lang w:val="en-US"/>
              </w:rPr>
              <w:t>Cake Sale</w:t>
            </w:r>
            <w:r w:rsidR="003E53A2">
              <w:rPr>
                <w:lang w:val="en-US"/>
              </w:rPr>
              <w:t xml:space="preserve"> – raising funds for the library</w:t>
            </w:r>
          </w:p>
        </w:tc>
        <w:tc>
          <w:tcPr>
            <w:tcW w:w="3094" w:type="dxa"/>
          </w:tcPr>
          <w:p w14:paraId="2513F95C" w14:textId="350D668A" w:rsidR="001E3DF8" w:rsidRDefault="00D7578B" w:rsidP="001E3DF8">
            <w:pPr>
              <w:rPr>
                <w:lang w:val="en-US"/>
              </w:rPr>
            </w:pPr>
            <w:r>
              <w:rPr>
                <w:lang w:val="en-US"/>
              </w:rPr>
              <w:t>Wednesday 19</w:t>
            </w:r>
            <w:r w:rsidRPr="00D7578B">
              <w:rPr>
                <w:vertAlign w:val="superscript"/>
                <w:lang w:val="en-US"/>
              </w:rPr>
              <w:t>th</w:t>
            </w:r>
            <w:r>
              <w:rPr>
                <w:lang w:val="en-US"/>
              </w:rPr>
              <w:t xml:space="preserve"> June</w:t>
            </w:r>
          </w:p>
        </w:tc>
        <w:tc>
          <w:tcPr>
            <w:tcW w:w="1518" w:type="dxa"/>
          </w:tcPr>
          <w:p w14:paraId="0A5210C6" w14:textId="51F47DA0" w:rsidR="001E3DF8" w:rsidRDefault="003E53A2" w:rsidP="001E3DF8">
            <w:pPr>
              <w:rPr>
                <w:lang w:val="en-US"/>
              </w:rPr>
            </w:pPr>
            <w:r>
              <w:rPr>
                <w:lang w:val="en-US"/>
              </w:rPr>
              <w:t>3.15pm</w:t>
            </w:r>
          </w:p>
        </w:tc>
        <w:tc>
          <w:tcPr>
            <w:tcW w:w="1974" w:type="dxa"/>
          </w:tcPr>
          <w:p w14:paraId="095A20F3" w14:textId="5A337B64" w:rsidR="001E3DF8" w:rsidRDefault="00D7578B" w:rsidP="001E3DF8">
            <w:pPr>
              <w:rPr>
                <w:lang w:val="en-US"/>
              </w:rPr>
            </w:pPr>
            <w:r>
              <w:rPr>
                <w:lang w:val="en-US"/>
              </w:rPr>
              <w:t>Donations from Reception, Y1, Y2</w:t>
            </w:r>
          </w:p>
        </w:tc>
      </w:tr>
      <w:tr w:rsidR="003E53A2" w14:paraId="399342DF" w14:textId="77777777" w:rsidTr="005A448E">
        <w:tc>
          <w:tcPr>
            <w:tcW w:w="2430" w:type="dxa"/>
          </w:tcPr>
          <w:p w14:paraId="5D884452" w14:textId="64D8FFB2" w:rsidR="003E53A2" w:rsidRDefault="003E53A2" w:rsidP="001E3DF8">
            <w:pPr>
              <w:rPr>
                <w:lang w:val="en-US"/>
              </w:rPr>
            </w:pPr>
            <w:r>
              <w:rPr>
                <w:lang w:val="en-US"/>
              </w:rPr>
              <w:t>Cake Sale – raising funds for the library</w:t>
            </w:r>
          </w:p>
        </w:tc>
        <w:tc>
          <w:tcPr>
            <w:tcW w:w="3094" w:type="dxa"/>
          </w:tcPr>
          <w:p w14:paraId="4FB1ECAF" w14:textId="6DEAC287" w:rsidR="003E53A2" w:rsidRDefault="003E53A2" w:rsidP="001E3DF8">
            <w:pPr>
              <w:rPr>
                <w:lang w:val="en-US"/>
              </w:rPr>
            </w:pPr>
            <w:r>
              <w:rPr>
                <w:lang w:val="en-US"/>
              </w:rPr>
              <w:t>Wednesday 26</w:t>
            </w:r>
            <w:r w:rsidRPr="003E53A2">
              <w:rPr>
                <w:vertAlign w:val="superscript"/>
                <w:lang w:val="en-US"/>
              </w:rPr>
              <w:t>th</w:t>
            </w:r>
            <w:r>
              <w:rPr>
                <w:lang w:val="en-US"/>
              </w:rPr>
              <w:t xml:space="preserve"> June </w:t>
            </w:r>
          </w:p>
        </w:tc>
        <w:tc>
          <w:tcPr>
            <w:tcW w:w="1518" w:type="dxa"/>
          </w:tcPr>
          <w:p w14:paraId="77D1C8D1" w14:textId="4FA3D652" w:rsidR="003E53A2" w:rsidRDefault="00340D7A" w:rsidP="001E3DF8">
            <w:pPr>
              <w:rPr>
                <w:lang w:val="en-US"/>
              </w:rPr>
            </w:pPr>
            <w:r>
              <w:rPr>
                <w:lang w:val="en-US"/>
              </w:rPr>
              <w:t>3.15pm</w:t>
            </w:r>
          </w:p>
        </w:tc>
        <w:tc>
          <w:tcPr>
            <w:tcW w:w="1974" w:type="dxa"/>
          </w:tcPr>
          <w:p w14:paraId="4611F28F" w14:textId="482DABCE" w:rsidR="003E53A2" w:rsidRDefault="00340D7A" w:rsidP="001E3DF8">
            <w:pPr>
              <w:rPr>
                <w:lang w:val="en-US"/>
              </w:rPr>
            </w:pPr>
            <w:r>
              <w:rPr>
                <w:lang w:val="en-US"/>
              </w:rPr>
              <w:t>Donations from Y3. Y4, Y5, Y6</w:t>
            </w:r>
          </w:p>
        </w:tc>
      </w:tr>
      <w:tr w:rsidR="00987FD6" w14:paraId="46F3FD70" w14:textId="77777777" w:rsidTr="00973854">
        <w:tc>
          <w:tcPr>
            <w:tcW w:w="2430" w:type="dxa"/>
          </w:tcPr>
          <w:p w14:paraId="57EF15A1" w14:textId="03CEB5BD" w:rsidR="00987FD6" w:rsidRDefault="00987FD6" w:rsidP="00973854">
            <w:pPr>
              <w:rPr>
                <w:lang w:val="en-US"/>
              </w:rPr>
            </w:pPr>
            <w:r>
              <w:rPr>
                <w:lang w:val="en-US"/>
              </w:rPr>
              <w:t>High School Transition</w:t>
            </w:r>
          </w:p>
        </w:tc>
        <w:tc>
          <w:tcPr>
            <w:tcW w:w="3094" w:type="dxa"/>
          </w:tcPr>
          <w:p w14:paraId="0A1DB661" w14:textId="7AC1A86A" w:rsidR="00987FD6" w:rsidRDefault="00987FD6" w:rsidP="00973854">
            <w:pPr>
              <w:rPr>
                <w:lang w:val="en-US"/>
              </w:rPr>
            </w:pPr>
            <w:r>
              <w:rPr>
                <w:lang w:val="en-US"/>
              </w:rPr>
              <w:t xml:space="preserve">Wednesday </w:t>
            </w:r>
            <w:r w:rsidR="00FC4C77">
              <w:rPr>
                <w:lang w:val="en-US"/>
              </w:rPr>
              <w:t>3</w:t>
            </w:r>
            <w:r w:rsidR="00FC4C77" w:rsidRPr="00FC4C77">
              <w:rPr>
                <w:vertAlign w:val="superscript"/>
                <w:lang w:val="en-US"/>
              </w:rPr>
              <w:t>rd</w:t>
            </w:r>
            <w:r w:rsidR="00FC4C77">
              <w:rPr>
                <w:lang w:val="en-US"/>
              </w:rPr>
              <w:t xml:space="preserve"> July</w:t>
            </w:r>
          </w:p>
        </w:tc>
        <w:tc>
          <w:tcPr>
            <w:tcW w:w="1518" w:type="dxa"/>
          </w:tcPr>
          <w:p w14:paraId="30EA6881" w14:textId="53C582EB" w:rsidR="00987FD6" w:rsidRDefault="00FC4C77" w:rsidP="00973854">
            <w:pPr>
              <w:rPr>
                <w:lang w:val="en-US"/>
              </w:rPr>
            </w:pPr>
            <w:r>
              <w:rPr>
                <w:lang w:val="en-US"/>
              </w:rPr>
              <w:t>All day</w:t>
            </w:r>
          </w:p>
        </w:tc>
        <w:tc>
          <w:tcPr>
            <w:tcW w:w="1974" w:type="dxa"/>
          </w:tcPr>
          <w:p w14:paraId="2BB7D85C" w14:textId="7B138E91" w:rsidR="00987FD6" w:rsidRDefault="00FC4C77" w:rsidP="00973854">
            <w:pPr>
              <w:rPr>
                <w:lang w:val="en-US"/>
              </w:rPr>
            </w:pPr>
            <w:r>
              <w:rPr>
                <w:lang w:val="en-US"/>
              </w:rPr>
              <w:t>Year 6</w:t>
            </w:r>
          </w:p>
        </w:tc>
      </w:tr>
      <w:tr w:rsidR="00987FD6" w14:paraId="7A2FB242" w14:textId="77777777" w:rsidTr="005A448E">
        <w:tc>
          <w:tcPr>
            <w:tcW w:w="2430" w:type="dxa"/>
          </w:tcPr>
          <w:p w14:paraId="06C15BEF" w14:textId="27EEB871" w:rsidR="00987FD6" w:rsidRDefault="00FC4C77" w:rsidP="001E3DF8">
            <w:pPr>
              <w:rPr>
                <w:lang w:val="en-US"/>
              </w:rPr>
            </w:pPr>
            <w:r>
              <w:rPr>
                <w:lang w:val="en-US"/>
              </w:rPr>
              <w:t>High School Transition</w:t>
            </w:r>
          </w:p>
        </w:tc>
        <w:tc>
          <w:tcPr>
            <w:tcW w:w="3094" w:type="dxa"/>
          </w:tcPr>
          <w:p w14:paraId="42F08CB5" w14:textId="17060A94" w:rsidR="00987FD6" w:rsidRDefault="00FC4C77" w:rsidP="001E3DF8">
            <w:pPr>
              <w:rPr>
                <w:lang w:val="en-US"/>
              </w:rPr>
            </w:pPr>
            <w:r>
              <w:rPr>
                <w:lang w:val="en-US"/>
              </w:rPr>
              <w:t xml:space="preserve">Thursday </w:t>
            </w:r>
            <w:r w:rsidR="006B0F72">
              <w:rPr>
                <w:lang w:val="en-US"/>
              </w:rPr>
              <w:t>4</w:t>
            </w:r>
            <w:r w:rsidR="006B0F72" w:rsidRPr="006B0F72">
              <w:rPr>
                <w:vertAlign w:val="superscript"/>
                <w:lang w:val="en-US"/>
              </w:rPr>
              <w:t>th</w:t>
            </w:r>
            <w:r w:rsidR="006B0F72">
              <w:rPr>
                <w:lang w:val="en-US"/>
              </w:rPr>
              <w:t xml:space="preserve"> July</w:t>
            </w:r>
          </w:p>
        </w:tc>
        <w:tc>
          <w:tcPr>
            <w:tcW w:w="1518" w:type="dxa"/>
          </w:tcPr>
          <w:p w14:paraId="2152CE07" w14:textId="586ABE17" w:rsidR="00987FD6" w:rsidRDefault="00FC4C77" w:rsidP="001E3DF8">
            <w:pPr>
              <w:rPr>
                <w:lang w:val="en-US"/>
              </w:rPr>
            </w:pPr>
            <w:r>
              <w:rPr>
                <w:lang w:val="en-US"/>
              </w:rPr>
              <w:t>All day</w:t>
            </w:r>
          </w:p>
        </w:tc>
        <w:tc>
          <w:tcPr>
            <w:tcW w:w="1974" w:type="dxa"/>
          </w:tcPr>
          <w:p w14:paraId="00B6A6F5" w14:textId="670468CA" w:rsidR="00987FD6" w:rsidRDefault="00FC4C77" w:rsidP="001E3DF8">
            <w:pPr>
              <w:rPr>
                <w:lang w:val="en-US"/>
              </w:rPr>
            </w:pPr>
            <w:r>
              <w:rPr>
                <w:lang w:val="en-US"/>
              </w:rPr>
              <w:t>Year 6</w:t>
            </w:r>
          </w:p>
        </w:tc>
      </w:tr>
    </w:tbl>
    <w:p w14:paraId="1C815A4B" w14:textId="5971CD20" w:rsidR="000654A8" w:rsidRDefault="000654A8"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2645852C" w14:textId="2C3B8895" w:rsidR="00A90DE0" w:rsidRDefault="008F30AA"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Have a lovely weekend everyone. </w:t>
      </w:r>
    </w:p>
    <w:p w14:paraId="1042151D" w14:textId="59437D80"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Kind regards,</w:t>
      </w:r>
    </w:p>
    <w:p w14:paraId="076CF86D" w14:textId="2FDA68FE" w:rsidR="00B62E65" w:rsidRP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Mrs Harrison and Mrs Guy</w:t>
      </w:r>
    </w:p>
    <w:p w14:paraId="3AFB2BCA" w14:textId="77777777" w:rsidR="009B76AF" w:rsidRPr="009B76AF" w:rsidRDefault="009B76AF">
      <w:pPr>
        <w:rPr>
          <w:rFonts w:cstheme="minorHAnsi"/>
          <w:sz w:val="24"/>
          <w:szCs w:val="24"/>
          <w:lang w:val="en-US"/>
        </w:rPr>
      </w:pPr>
    </w:p>
    <w:p w14:paraId="28F678E1" w14:textId="77777777" w:rsidR="005F0215" w:rsidRPr="0084066A" w:rsidRDefault="005F0215">
      <w:pPr>
        <w:rPr>
          <w:lang w:val="en-US"/>
        </w:rPr>
      </w:pPr>
    </w:p>
    <w:p w14:paraId="0E6B9482" w14:textId="77777777" w:rsidR="00371437" w:rsidRDefault="00371437">
      <w:pPr>
        <w:rPr>
          <w:lang w:val="en-US"/>
        </w:rPr>
      </w:pPr>
    </w:p>
    <w:p w14:paraId="7DE95D13" w14:textId="5D75B1C5" w:rsidR="00F57584" w:rsidRDefault="00F57584">
      <w:pPr>
        <w:rPr>
          <w:lang w:val="en-US"/>
        </w:rPr>
      </w:pPr>
    </w:p>
    <w:p w14:paraId="1FC0AA24" w14:textId="77777777" w:rsidR="00F57584" w:rsidRPr="002C3F2C" w:rsidRDefault="00F57584">
      <w:pPr>
        <w:rPr>
          <w:lang w:val="en-US"/>
        </w:rPr>
      </w:pPr>
    </w:p>
    <w:sectPr w:rsidR="00F57584" w:rsidRPr="002C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C"/>
    <w:rsid w:val="0001134D"/>
    <w:rsid w:val="00015650"/>
    <w:rsid w:val="00023FA6"/>
    <w:rsid w:val="00044C2B"/>
    <w:rsid w:val="000654A8"/>
    <w:rsid w:val="00070B0B"/>
    <w:rsid w:val="000A01EB"/>
    <w:rsid w:val="0011431E"/>
    <w:rsid w:val="001223C3"/>
    <w:rsid w:val="00126B2A"/>
    <w:rsid w:val="00150015"/>
    <w:rsid w:val="001A59C6"/>
    <w:rsid w:val="001A7779"/>
    <w:rsid w:val="001C7545"/>
    <w:rsid w:val="001E3DF8"/>
    <w:rsid w:val="001F313F"/>
    <w:rsid w:val="00202F74"/>
    <w:rsid w:val="002076C9"/>
    <w:rsid w:val="00255A5F"/>
    <w:rsid w:val="00271B8D"/>
    <w:rsid w:val="00283496"/>
    <w:rsid w:val="002C3F2C"/>
    <w:rsid w:val="002D3987"/>
    <w:rsid w:val="002D73DD"/>
    <w:rsid w:val="002D79FC"/>
    <w:rsid w:val="002F7E89"/>
    <w:rsid w:val="00311920"/>
    <w:rsid w:val="00330F80"/>
    <w:rsid w:val="0033410B"/>
    <w:rsid w:val="00340D7A"/>
    <w:rsid w:val="00341A7D"/>
    <w:rsid w:val="003513BB"/>
    <w:rsid w:val="00354B0F"/>
    <w:rsid w:val="003636A8"/>
    <w:rsid w:val="00371437"/>
    <w:rsid w:val="00377176"/>
    <w:rsid w:val="00396129"/>
    <w:rsid w:val="003D3995"/>
    <w:rsid w:val="003E33B9"/>
    <w:rsid w:val="003E53A2"/>
    <w:rsid w:val="00400734"/>
    <w:rsid w:val="004173BA"/>
    <w:rsid w:val="00441D6A"/>
    <w:rsid w:val="00474689"/>
    <w:rsid w:val="00481E99"/>
    <w:rsid w:val="00485955"/>
    <w:rsid w:val="00487E79"/>
    <w:rsid w:val="00495412"/>
    <w:rsid w:val="00497F88"/>
    <w:rsid w:val="004B03E0"/>
    <w:rsid w:val="004C426B"/>
    <w:rsid w:val="004C5579"/>
    <w:rsid w:val="005057A2"/>
    <w:rsid w:val="00510A94"/>
    <w:rsid w:val="00523C7F"/>
    <w:rsid w:val="00532789"/>
    <w:rsid w:val="00542B89"/>
    <w:rsid w:val="00542C83"/>
    <w:rsid w:val="00543EF8"/>
    <w:rsid w:val="00561C10"/>
    <w:rsid w:val="00572E00"/>
    <w:rsid w:val="005A4133"/>
    <w:rsid w:val="005C0141"/>
    <w:rsid w:val="005D385B"/>
    <w:rsid w:val="005F0215"/>
    <w:rsid w:val="005F3337"/>
    <w:rsid w:val="006375BD"/>
    <w:rsid w:val="006525BA"/>
    <w:rsid w:val="006806A6"/>
    <w:rsid w:val="00682308"/>
    <w:rsid w:val="006B0F72"/>
    <w:rsid w:val="007166E2"/>
    <w:rsid w:val="007230FD"/>
    <w:rsid w:val="00737BCE"/>
    <w:rsid w:val="00750EEB"/>
    <w:rsid w:val="00754E99"/>
    <w:rsid w:val="0077403C"/>
    <w:rsid w:val="00793881"/>
    <w:rsid w:val="007B3299"/>
    <w:rsid w:val="007C1635"/>
    <w:rsid w:val="007F0FAE"/>
    <w:rsid w:val="008053B1"/>
    <w:rsid w:val="0081155C"/>
    <w:rsid w:val="008357F5"/>
    <w:rsid w:val="008401E9"/>
    <w:rsid w:val="0084066A"/>
    <w:rsid w:val="008573B9"/>
    <w:rsid w:val="00857927"/>
    <w:rsid w:val="0089287F"/>
    <w:rsid w:val="008A101B"/>
    <w:rsid w:val="008A1C83"/>
    <w:rsid w:val="008A7EE1"/>
    <w:rsid w:val="008B1BC2"/>
    <w:rsid w:val="008D38F1"/>
    <w:rsid w:val="008F30AA"/>
    <w:rsid w:val="008F536D"/>
    <w:rsid w:val="008F564D"/>
    <w:rsid w:val="00901D25"/>
    <w:rsid w:val="009568C7"/>
    <w:rsid w:val="009655FD"/>
    <w:rsid w:val="00987FD6"/>
    <w:rsid w:val="009A05BA"/>
    <w:rsid w:val="009B76AF"/>
    <w:rsid w:val="009C3B02"/>
    <w:rsid w:val="009D61C9"/>
    <w:rsid w:val="009D6F62"/>
    <w:rsid w:val="009F46F5"/>
    <w:rsid w:val="009F68B9"/>
    <w:rsid w:val="00A123AC"/>
    <w:rsid w:val="00A13ECA"/>
    <w:rsid w:val="00A150A7"/>
    <w:rsid w:val="00A54B77"/>
    <w:rsid w:val="00A64767"/>
    <w:rsid w:val="00A714EA"/>
    <w:rsid w:val="00A90DE0"/>
    <w:rsid w:val="00AB67FB"/>
    <w:rsid w:val="00AC0E71"/>
    <w:rsid w:val="00AE38CA"/>
    <w:rsid w:val="00AF37FB"/>
    <w:rsid w:val="00B04415"/>
    <w:rsid w:val="00B04762"/>
    <w:rsid w:val="00B12120"/>
    <w:rsid w:val="00B62E65"/>
    <w:rsid w:val="00B77681"/>
    <w:rsid w:val="00B90970"/>
    <w:rsid w:val="00BA5A98"/>
    <w:rsid w:val="00BC6B50"/>
    <w:rsid w:val="00BE0F1A"/>
    <w:rsid w:val="00BF234E"/>
    <w:rsid w:val="00C0304E"/>
    <w:rsid w:val="00C50B99"/>
    <w:rsid w:val="00C758B4"/>
    <w:rsid w:val="00C92ACE"/>
    <w:rsid w:val="00CC0F43"/>
    <w:rsid w:val="00CE7842"/>
    <w:rsid w:val="00D005EE"/>
    <w:rsid w:val="00D103D0"/>
    <w:rsid w:val="00D60B56"/>
    <w:rsid w:val="00D72367"/>
    <w:rsid w:val="00D7578B"/>
    <w:rsid w:val="00D908C0"/>
    <w:rsid w:val="00DB2D22"/>
    <w:rsid w:val="00DC5212"/>
    <w:rsid w:val="00DD69CE"/>
    <w:rsid w:val="00DE5FF4"/>
    <w:rsid w:val="00DF0F5E"/>
    <w:rsid w:val="00E07230"/>
    <w:rsid w:val="00E077D1"/>
    <w:rsid w:val="00E37800"/>
    <w:rsid w:val="00E604A6"/>
    <w:rsid w:val="00E6428F"/>
    <w:rsid w:val="00EA1C64"/>
    <w:rsid w:val="00EA7210"/>
    <w:rsid w:val="00EB6321"/>
    <w:rsid w:val="00EC02CF"/>
    <w:rsid w:val="00EC733C"/>
    <w:rsid w:val="00EF7F50"/>
    <w:rsid w:val="00F16645"/>
    <w:rsid w:val="00F43005"/>
    <w:rsid w:val="00F43BF5"/>
    <w:rsid w:val="00F44E54"/>
    <w:rsid w:val="00F52268"/>
    <w:rsid w:val="00F57584"/>
    <w:rsid w:val="00F61EB0"/>
    <w:rsid w:val="00F730BA"/>
    <w:rsid w:val="00F82A64"/>
    <w:rsid w:val="00FA2002"/>
    <w:rsid w:val="00FB3BD4"/>
    <w:rsid w:val="00FC4C77"/>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EDD"/>
  <w15:chartTrackingRefBased/>
  <w15:docId w15:val="{018C6B5A-1B1E-4BCE-8A58-2DDAD6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k401ximn">
    <w:name w:val="markhk401ximn"/>
    <w:basedOn w:val="DefaultParagraphFont"/>
    <w:rsid w:val="00487E79"/>
  </w:style>
  <w:style w:type="paragraph" w:customStyle="1" w:styleId="xmsonormal">
    <w:name w:val="x_msonormal"/>
    <w:basedOn w:val="Normal"/>
    <w:rsid w:val="009B76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133"/>
    <w:rPr>
      <w:color w:val="0563C1" w:themeColor="hyperlink"/>
      <w:u w:val="single"/>
    </w:rPr>
  </w:style>
  <w:style w:type="character" w:styleId="UnresolvedMention">
    <w:name w:val="Unresolved Mention"/>
    <w:basedOn w:val="DefaultParagraphFont"/>
    <w:uiPriority w:val="99"/>
    <w:semiHidden/>
    <w:unhideWhenUsed/>
    <w:rsid w:val="005A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781">
      <w:bodyDiv w:val="1"/>
      <w:marLeft w:val="0"/>
      <w:marRight w:val="0"/>
      <w:marTop w:val="0"/>
      <w:marBottom w:val="0"/>
      <w:divBdr>
        <w:top w:val="none" w:sz="0" w:space="0" w:color="auto"/>
        <w:left w:val="none" w:sz="0" w:space="0" w:color="auto"/>
        <w:bottom w:val="none" w:sz="0" w:space="0" w:color="auto"/>
        <w:right w:val="none" w:sz="0" w:space="0" w:color="auto"/>
      </w:divBdr>
    </w:div>
    <w:div w:id="37826182">
      <w:bodyDiv w:val="1"/>
      <w:marLeft w:val="0"/>
      <w:marRight w:val="0"/>
      <w:marTop w:val="0"/>
      <w:marBottom w:val="0"/>
      <w:divBdr>
        <w:top w:val="none" w:sz="0" w:space="0" w:color="auto"/>
        <w:left w:val="none" w:sz="0" w:space="0" w:color="auto"/>
        <w:bottom w:val="none" w:sz="0" w:space="0" w:color="auto"/>
        <w:right w:val="none" w:sz="0" w:space="0" w:color="auto"/>
      </w:divBdr>
    </w:div>
    <w:div w:id="737635411">
      <w:bodyDiv w:val="1"/>
      <w:marLeft w:val="0"/>
      <w:marRight w:val="0"/>
      <w:marTop w:val="0"/>
      <w:marBottom w:val="0"/>
      <w:divBdr>
        <w:top w:val="none" w:sz="0" w:space="0" w:color="auto"/>
        <w:left w:val="none" w:sz="0" w:space="0" w:color="auto"/>
        <w:bottom w:val="none" w:sz="0" w:space="0" w:color="auto"/>
        <w:right w:val="none" w:sz="0" w:space="0" w:color="auto"/>
      </w:divBdr>
    </w:div>
    <w:div w:id="911891241">
      <w:bodyDiv w:val="1"/>
      <w:marLeft w:val="0"/>
      <w:marRight w:val="0"/>
      <w:marTop w:val="0"/>
      <w:marBottom w:val="0"/>
      <w:divBdr>
        <w:top w:val="none" w:sz="0" w:space="0" w:color="auto"/>
        <w:left w:val="none" w:sz="0" w:space="0" w:color="auto"/>
        <w:bottom w:val="none" w:sz="0" w:space="0" w:color="auto"/>
        <w:right w:val="none" w:sz="0" w:space="0" w:color="auto"/>
      </w:divBdr>
      <w:divsChild>
        <w:div w:id="17464987">
          <w:marLeft w:val="0"/>
          <w:marRight w:val="0"/>
          <w:marTop w:val="240"/>
          <w:marBottom w:val="240"/>
          <w:divBdr>
            <w:top w:val="none" w:sz="0" w:space="0" w:color="auto"/>
            <w:left w:val="none" w:sz="0" w:space="0" w:color="auto"/>
            <w:bottom w:val="none" w:sz="0" w:space="0" w:color="auto"/>
            <w:right w:val="none" w:sz="0" w:space="0" w:color="auto"/>
          </w:divBdr>
        </w:div>
        <w:div w:id="535847281">
          <w:marLeft w:val="0"/>
          <w:marRight w:val="0"/>
          <w:marTop w:val="240"/>
          <w:marBottom w:val="240"/>
          <w:divBdr>
            <w:top w:val="none" w:sz="0" w:space="0" w:color="auto"/>
            <w:left w:val="none" w:sz="0" w:space="0" w:color="auto"/>
            <w:bottom w:val="none" w:sz="0" w:space="0" w:color="auto"/>
            <w:right w:val="none" w:sz="0" w:space="0" w:color="auto"/>
          </w:divBdr>
        </w:div>
        <w:div w:id="167078852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2895</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4</cp:revision>
  <dcterms:created xsi:type="dcterms:W3CDTF">2024-06-05T11:35:00Z</dcterms:created>
  <dcterms:modified xsi:type="dcterms:W3CDTF">2024-06-07T15:54:00Z</dcterms:modified>
</cp:coreProperties>
</file>