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EC60" w14:textId="79B7FA6A" w:rsidR="00706A31" w:rsidRPr="00453EA4" w:rsidRDefault="00050885" w:rsidP="00050885">
      <w:pPr>
        <w:jc w:val="center"/>
        <w:rPr>
          <w:rFonts w:cstheme="minorHAnsi"/>
          <w:b/>
          <w:bCs/>
          <w:u w:val="single"/>
          <w:lang w:val="en-US"/>
        </w:rPr>
      </w:pPr>
      <w:r w:rsidRPr="00453EA4">
        <w:rPr>
          <w:rFonts w:cstheme="minorHAnsi"/>
          <w:b/>
          <w:bCs/>
          <w:u w:val="single"/>
          <w:lang w:val="en-US"/>
        </w:rPr>
        <w:t>Headteacher Update</w:t>
      </w:r>
    </w:p>
    <w:p w14:paraId="220EA80D" w14:textId="4F41AF9D" w:rsidR="00050885" w:rsidRPr="00453EA4" w:rsidRDefault="00634AF3" w:rsidP="00050885">
      <w:pPr>
        <w:jc w:val="center"/>
        <w:rPr>
          <w:rFonts w:cstheme="minorHAnsi"/>
          <w:b/>
          <w:bCs/>
          <w:lang w:val="en-US"/>
        </w:rPr>
      </w:pPr>
      <w:r>
        <w:rPr>
          <w:rFonts w:cstheme="minorHAnsi"/>
          <w:b/>
          <w:bCs/>
          <w:lang w:val="en-US"/>
        </w:rPr>
        <w:t>Friday</w:t>
      </w:r>
      <w:r w:rsidR="00B93E20">
        <w:rPr>
          <w:rFonts w:cstheme="minorHAnsi"/>
          <w:b/>
          <w:bCs/>
          <w:lang w:val="en-US"/>
        </w:rPr>
        <w:t xml:space="preserve"> </w:t>
      </w:r>
      <w:r w:rsidR="00713D65">
        <w:rPr>
          <w:rFonts w:cstheme="minorHAnsi"/>
          <w:b/>
          <w:bCs/>
          <w:lang w:val="en-US"/>
        </w:rPr>
        <w:t>20</w:t>
      </w:r>
      <w:r w:rsidR="005C3256" w:rsidRPr="005C3256">
        <w:rPr>
          <w:rFonts w:cstheme="minorHAnsi"/>
          <w:b/>
          <w:bCs/>
          <w:vertAlign w:val="superscript"/>
          <w:lang w:val="en-US"/>
        </w:rPr>
        <w:t>th</w:t>
      </w:r>
      <w:r w:rsidR="005C3256">
        <w:rPr>
          <w:rFonts w:cstheme="minorHAnsi"/>
          <w:b/>
          <w:bCs/>
          <w:lang w:val="en-US"/>
        </w:rPr>
        <w:t xml:space="preserve"> December 2024</w:t>
      </w:r>
    </w:p>
    <w:p w14:paraId="02894CC4" w14:textId="4E542158" w:rsidR="00050885" w:rsidRPr="00453EA4" w:rsidRDefault="00050885" w:rsidP="00050885">
      <w:pPr>
        <w:rPr>
          <w:rFonts w:cstheme="minorHAnsi"/>
          <w:lang w:val="en-US"/>
        </w:rPr>
      </w:pPr>
      <w:r w:rsidRPr="00453EA4">
        <w:rPr>
          <w:rFonts w:cstheme="minorHAnsi"/>
          <w:lang w:val="en-US"/>
        </w:rPr>
        <w:t>Dear Parents and Carers,</w:t>
      </w:r>
    </w:p>
    <w:p w14:paraId="2F92C4BE" w14:textId="31FB2594" w:rsidR="000E660D" w:rsidRDefault="000E660D" w:rsidP="000E660D">
      <w:pPr>
        <w:rPr>
          <w:rFonts w:cstheme="minorHAnsi"/>
          <w:lang w:val="en-US"/>
        </w:rPr>
      </w:pPr>
      <w:r>
        <w:rPr>
          <w:rFonts w:cstheme="minorHAnsi"/>
          <w:lang w:val="en-US"/>
        </w:rPr>
        <w:t>W</w:t>
      </w:r>
      <w:r w:rsidR="00713D65">
        <w:rPr>
          <w:rFonts w:cstheme="minorHAnsi"/>
          <w:lang w:val="en-US"/>
        </w:rPr>
        <w:t xml:space="preserve">e have had another fabulously festive week in school to finish off the first term. </w:t>
      </w:r>
      <w:r>
        <w:rPr>
          <w:rFonts w:cstheme="minorHAnsi"/>
          <w:lang w:val="en-US"/>
        </w:rPr>
        <w:t xml:space="preserve"> </w:t>
      </w:r>
    </w:p>
    <w:p w14:paraId="0DF8A4D3" w14:textId="38D61933" w:rsidR="00713D65" w:rsidRDefault="00713D65" w:rsidP="00050885">
      <w:pPr>
        <w:rPr>
          <w:rFonts w:cstheme="minorHAnsi"/>
          <w:lang w:val="en-US"/>
        </w:rPr>
      </w:pPr>
      <w:r>
        <w:rPr>
          <w:rFonts w:cstheme="minorHAnsi"/>
          <w:lang w:val="en-US"/>
        </w:rPr>
        <w:t xml:space="preserve">It was lovely to see so many of you at our key stage 2 Christingle service on Tuesday morning. </w:t>
      </w:r>
      <w:r w:rsidR="00D318D7">
        <w:rPr>
          <w:rFonts w:cstheme="minorHAnsi"/>
          <w:lang w:val="en-US"/>
        </w:rPr>
        <w:t>The children had made beautiful Christingle decorations and, as always, t</w:t>
      </w:r>
      <w:r w:rsidR="005B26BB">
        <w:rPr>
          <w:rFonts w:cstheme="minorHAnsi"/>
          <w:lang w:val="en-US"/>
        </w:rPr>
        <w:t>he singing was stunning. We’d like to thank Pastors Dave and Dyfan for leading the celebration to remind us of the important message behind the Christingle candle</w:t>
      </w:r>
      <w:r w:rsidR="00901614">
        <w:rPr>
          <w:rFonts w:cstheme="minorHAnsi"/>
          <w:lang w:val="en-US"/>
        </w:rPr>
        <w:t>,</w:t>
      </w:r>
      <w:r w:rsidR="005B26BB">
        <w:rPr>
          <w:rFonts w:cstheme="minorHAnsi"/>
          <w:lang w:val="en-US"/>
        </w:rPr>
        <w:t xml:space="preserve"> whilst also entertaining the children – we love</w:t>
      </w:r>
      <w:r w:rsidR="00783903">
        <w:rPr>
          <w:rFonts w:cstheme="minorHAnsi"/>
          <w:lang w:val="en-US"/>
        </w:rPr>
        <w:t>d</w:t>
      </w:r>
      <w:r w:rsidR="005B26BB">
        <w:rPr>
          <w:rFonts w:cstheme="minorHAnsi"/>
          <w:lang w:val="en-US"/>
        </w:rPr>
        <w:t xml:space="preserve"> Pastor Dyfan’s giant orange suit! </w:t>
      </w:r>
      <w:r w:rsidR="00D318D7">
        <w:rPr>
          <w:rFonts w:cstheme="minorHAnsi"/>
          <w:lang w:val="en-US"/>
        </w:rPr>
        <w:t xml:space="preserve"> </w:t>
      </w:r>
    </w:p>
    <w:p w14:paraId="5D7A27A3" w14:textId="19C9AF1E" w:rsidR="00901614" w:rsidRDefault="00901614" w:rsidP="00050885">
      <w:pPr>
        <w:rPr>
          <w:rFonts w:cstheme="minorHAnsi"/>
          <w:lang w:val="en-US"/>
        </w:rPr>
      </w:pPr>
      <w:r>
        <w:rPr>
          <w:rFonts w:cstheme="minorHAnsi"/>
          <w:lang w:val="en-US"/>
        </w:rPr>
        <w:t xml:space="preserve">Children in the infants all arrived looking sparkly and festive on Tuesday and they had a great time at their Christmas party during the afternoon. They were very excited when our special visitor arrived to give them an early Christmas present… Thank you Father Christmas! </w:t>
      </w:r>
    </w:p>
    <w:p w14:paraId="55535D5C" w14:textId="63BFB5FC" w:rsidR="00901614" w:rsidRDefault="00D318D7" w:rsidP="00050885">
      <w:pPr>
        <w:rPr>
          <w:rFonts w:cstheme="minorHAnsi"/>
          <w:lang w:val="en-US"/>
        </w:rPr>
      </w:pPr>
      <w:r>
        <w:rPr>
          <w:rFonts w:cstheme="minorHAnsi"/>
          <w:lang w:val="en-US"/>
        </w:rPr>
        <w:t>On Wednesday morning we held our Christmas Assembly where we listened to both key stage 1 and key stage 2 children perform some of their Christmas songs</w:t>
      </w:r>
      <w:r w:rsidR="005B26BB">
        <w:rPr>
          <w:rFonts w:cstheme="minorHAnsi"/>
          <w:lang w:val="en-US"/>
        </w:rPr>
        <w:t xml:space="preserve"> once again and shared the story of The Grinch</w:t>
      </w:r>
      <w:r>
        <w:rPr>
          <w:rFonts w:cstheme="minorHAnsi"/>
          <w:lang w:val="en-US"/>
        </w:rPr>
        <w:t>. Of course, it wouldn’t be Christmas at Leftwich without a very lively rendition of the 12 Days of Christmas</w:t>
      </w:r>
      <w:r w:rsidR="005B26BB">
        <w:rPr>
          <w:rFonts w:cstheme="minorHAnsi"/>
          <w:lang w:val="en-US"/>
        </w:rPr>
        <w:t xml:space="preserve"> which the children always enjoy. </w:t>
      </w:r>
    </w:p>
    <w:p w14:paraId="3CA79E8B" w14:textId="180D19C0" w:rsidR="00D318D7" w:rsidRDefault="00D318D7" w:rsidP="00050885">
      <w:pPr>
        <w:rPr>
          <w:rFonts w:cstheme="minorHAnsi"/>
          <w:b/>
          <w:bCs/>
          <w:lang w:val="en-US"/>
        </w:rPr>
      </w:pPr>
      <w:r>
        <w:rPr>
          <w:rFonts w:cstheme="minorHAnsi"/>
          <w:b/>
          <w:bCs/>
          <w:lang w:val="en-US"/>
        </w:rPr>
        <w:t>Friends of Leftwich Primary School (FOLPS) news</w:t>
      </w:r>
    </w:p>
    <w:p w14:paraId="3EEF19C9" w14:textId="20579D08" w:rsidR="00D318D7" w:rsidRDefault="00D318D7" w:rsidP="00050885">
      <w:pPr>
        <w:rPr>
          <w:rFonts w:cstheme="minorHAnsi"/>
          <w:lang w:val="en-US"/>
        </w:rPr>
      </w:pPr>
      <w:r w:rsidRPr="00D318D7">
        <w:rPr>
          <w:rFonts w:cstheme="minorHAnsi"/>
          <w:lang w:val="en-US"/>
        </w:rPr>
        <w:t xml:space="preserve">Our two festive film nights were really well attended and these, along with Christmas Bingo, raised over £600 for FOLPS. Huge thanks, once again, to our wonderful volunteers and to the staff who always support our events. Special thanks to Carly and Emma, without whom </w:t>
      </w:r>
      <w:r w:rsidR="00901614">
        <w:rPr>
          <w:rFonts w:cstheme="minorHAnsi"/>
          <w:lang w:val="en-US"/>
        </w:rPr>
        <w:t xml:space="preserve">our </w:t>
      </w:r>
      <w:r w:rsidRPr="00D318D7">
        <w:rPr>
          <w:rFonts w:cstheme="minorHAnsi"/>
          <w:lang w:val="en-US"/>
        </w:rPr>
        <w:t>events simply wouldn’t happen</w:t>
      </w:r>
      <w:r>
        <w:rPr>
          <w:rFonts w:cstheme="minorHAnsi"/>
          <w:lang w:val="en-US"/>
        </w:rPr>
        <w:t xml:space="preserve"> – we are in awe of your organizational skills ladies!</w:t>
      </w:r>
    </w:p>
    <w:p w14:paraId="6784FBDA" w14:textId="46D6DE4D" w:rsidR="005B26BB" w:rsidRDefault="005B26BB" w:rsidP="00050885">
      <w:pPr>
        <w:rPr>
          <w:rFonts w:cstheme="minorHAnsi"/>
          <w:b/>
          <w:bCs/>
          <w:lang w:val="en-US"/>
        </w:rPr>
      </w:pPr>
      <w:r>
        <w:rPr>
          <w:rFonts w:cstheme="minorHAnsi"/>
          <w:b/>
          <w:bCs/>
          <w:lang w:val="en-US"/>
        </w:rPr>
        <w:t>Uniform</w:t>
      </w:r>
    </w:p>
    <w:p w14:paraId="7D5062BA" w14:textId="77777777" w:rsidR="00931C17" w:rsidRDefault="005B26BB" w:rsidP="00050885">
      <w:pPr>
        <w:rPr>
          <w:rFonts w:cstheme="minorHAnsi"/>
          <w:lang w:val="en-US"/>
        </w:rPr>
      </w:pPr>
      <w:r>
        <w:rPr>
          <w:rFonts w:cstheme="minorHAnsi"/>
          <w:lang w:val="en-US"/>
        </w:rPr>
        <w:t>Please can we remind parents that we expect children to wear appropriate uniform at all times. Recently we have noticed a large number of pupils wearing trainers or joggers/ leggings on normal uniform days</w:t>
      </w:r>
      <w:r w:rsidR="00931C17">
        <w:rPr>
          <w:rFonts w:cstheme="minorHAnsi"/>
          <w:lang w:val="en-US"/>
        </w:rPr>
        <w:t xml:space="preserve"> and incorrect kit on</w:t>
      </w:r>
      <w:r>
        <w:rPr>
          <w:rFonts w:cstheme="minorHAnsi"/>
          <w:lang w:val="en-US"/>
        </w:rPr>
        <w:t xml:space="preserve"> PE days</w:t>
      </w:r>
      <w:r w:rsidR="00931C17">
        <w:rPr>
          <w:rFonts w:cstheme="minorHAnsi"/>
          <w:lang w:val="en-US"/>
        </w:rPr>
        <w:t xml:space="preserve">. </w:t>
      </w:r>
    </w:p>
    <w:p w14:paraId="07051ECB" w14:textId="35E8554F" w:rsidR="00931C17" w:rsidRDefault="00931C17" w:rsidP="00050885">
      <w:pPr>
        <w:rPr>
          <w:rFonts w:cstheme="minorHAnsi"/>
          <w:lang w:val="en-US"/>
        </w:rPr>
      </w:pPr>
      <w:r>
        <w:rPr>
          <w:rFonts w:cstheme="minorHAnsi"/>
          <w:lang w:val="en-US"/>
        </w:rPr>
        <w:t>Our uniform policy clearly states that grey or black school trousers, shorts o</w:t>
      </w:r>
      <w:r w:rsidR="00901614">
        <w:rPr>
          <w:rFonts w:cstheme="minorHAnsi"/>
          <w:lang w:val="en-US"/>
        </w:rPr>
        <w:t>r</w:t>
      </w:r>
      <w:r>
        <w:rPr>
          <w:rFonts w:cstheme="minorHAnsi"/>
          <w:lang w:val="en-US"/>
        </w:rPr>
        <w:t xml:space="preserve"> skirts should be worn</w:t>
      </w:r>
      <w:r w:rsidR="005B26BB">
        <w:rPr>
          <w:rFonts w:cstheme="minorHAnsi"/>
          <w:lang w:val="en-US"/>
        </w:rPr>
        <w:t xml:space="preserve"> </w:t>
      </w:r>
      <w:r>
        <w:rPr>
          <w:rFonts w:cstheme="minorHAnsi"/>
          <w:lang w:val="en-US"/>
        </w:rPr>
        <w:t xml:space="preserve">with sensible black shoes. On PE days </w:t>
      </w:r>
      <w:r w:rsidR="005B26BB">
        <w:rPr>
          <w:rFonts w:cstheme="minorHAnsi"/>
          <w:lang w:val="en-US"/>
        </w:rPr>
        <w:t xml:space="preserve">we ask that children wear </w:t>
      </w:r>
      <w:r w:rsidR="005B26BB" w:rsidRPr="005B26BB">
        <w:rPr>
          <w:rFonts w:cstheme="minorHAnsi"/>
          <w:b/>
          <w:bCs/>
          <w:u w:val="single"/>
          <w:lang w:val="en-US"/>
        </w:rPr>
        <w:t>navy or black plain joggers/ hoodies/ sweat tops and not those with sports logos</w:t>
      </w:r>
      <w:r w:rsidR="005B26BB">
        <w:rPr>
          <w:rFonts w:cstheme="minorHAnsi"/>
          <w:lang w:val="en-US"/>
        </w:rPr>
        <w:t>. Additionally</w:t>
      </w:r>
      <w:r>
        <w:rPr>
          <w:rFonts w:cstheme="minorHAnsi"/>
          <w:lang w:val="en-US"/>
        </w:rPr>
        <w:t>,</w:t>
      </w:r>
      <w:r w:rsidR="005B26BB">
        <w:rPr>
          <w:rFonts w:cstheme="minorHAnsi"/>
          <w:lang w:val="en-US"/>
        </w:rPr>
        <w:t xml:space="preserve"> whil</w:t>
      </w:r>
      <w:r>
        <w:rPr>
          <w:rFonts w:cstheme="minorHAnsi"/>
          <w:lang w:val="en-US"/>
        </w:rPr>
        <w:t>e</w:t>
      </w:r>
      <w:r w:rsidR="005B26BB">
        <w:rPr>
          <w:rFonts w:cstheme="minorHAnsi"/>
          <w:lang w:val="en-US"/>
        </w:rPr>
        <w:t xml:space="preserve"> we do allow earrings, children should only wear </w:t>
      </w:r>
      <w:r w:rsidR="005B26BB" w:rsidRPr="005B26BB">
        <w:rPr>
          <w:rFonts w:cstheme="minorHAnsi"/>
          <w:b/>
          <w:bCs/>
          <w:u w:val="single"/>
          <w:lang w:val="en-US"/>
        </w:rPr>
        <w:t xml:space="preserve">one pair of </w:t>
      </w:r>
      <w:r w:rsidR="005B26BB">
        <w:rPr>
          <w:rFonts w:cstheme="minorHAnsi"/>
          <w:b/>
          <w:bCs/>
          <w:u w:val="single"/>
          <w:lang w:val="en-US"/>
        </w:rPr>
        <w:t xml:space="preserve">small </w:t>
      </w:r>
      <w:r w:rsidR="005B26BB" w:rsidRPr="005B26BB">
        <w:rPr>
          <w:rFonts w:cstheme="minorHAnsi"/>
          <w:b/>
          <w:bCs/>
          <w:u w:val="single"/>
          <w:lang w:val="en-US"/>
        </w:rPr>
        <w:t>studs</w:t>
      </w:r>
      <w:r>
        <w:rPr>
          <w:rFonts w:cstheme="minorHAnsi"/>
          <w:lang w:val="en-US"/>
        </w:rPr>
        <w:t xml:space="preserve"> – this includes children who have multiple piercings. </w:t>
      </w:r>
    </w:p>
    <w:p w14:paraId="3C1B17D3" w14:textId="6A7B0F0A" w:rsidR="005B26BB" w:rsidRDefault="005B26BB" w:rsidP="00050885">
      <w:pPr>
        <w:rPr>
          <w:rFonts w:cstheme="minorHAnsi"/>
          <w:lang w:val="en-US"/>
        </w:rPr>
      </w:pPr>
      <w:r>
        <w:rPr>
          <w:rFonts w:cstheme="minorHAnsi"/>
          <w:lang w:val="en-US"/>
        </w:rPr>
        <w:t xml:space="preserve">We have reminded the children of correct uniform this week. If children have outgrown shoes or other items of clothing, please ensure this time off is used to purchase new clothing so children return wearing the correct uniform in January. </w:t>
      </w:r>
    </w:p>
    <w:p w14:paraId="0DFCD36F" w14:textId="3C450795" w:rsidR="00931C17" w:rsidRPr="005B26BB" w:rsidRDefault="00931C17" w:rsidP="00050885">
      <w:pPr>
        <w:rPr>
          <w:rFonts w:cstheme="minorHAnsi"/>
          <w:lang w:val="en-US"/>
        </w:rPr>
      </w:pPr>
      <w:r>
        <w:rPr>
          <w:rFonts w:cstheme="minorHAnsi"/>
          <w:lang w:val="en-US"/>
        </w:rPr>
        <w:t xml:space="preserve">Should any parent have any difficulties in sourcing or funding items of uniform, please get in touch with us directly and we </w:t>
      </w:r>
      <w:r w:rsidR="00901614">
        <w:rPr>
          <w:rFonts w:cstheme="minorHAnsi"/>
          <w:lang w:val="en-US"/>
        </w:rPr>
        <w:t xml:space="preserve">will </w:t>
      </w:r>
      <w:r>
        <w:rPr>
          <w:rFonts w:cstheme="minorHAnsi"/>
          <w:lang w:val="en-US"/>
        </w:rPr>
        <w:t xml:space="preserve">endeavor to assist you. </w:t>
      </w:r>
    </w:p>
    <w:p w14:paraId="1D2CAC70" w14:textId="5A0AFABB" w:rsidR="001A0336" w:rsidRDefault="008C1281" w:rsidP="00050885">
      <w:pPr>
        <w:rPr>
          <w:rFonts w:cstheme="minorHAnsi"/>
          <w:b/>
          <w:bCs/>
          <w:lang w:val="en-US"/>
        </w:rPr>
      </w:pPr>
      <w:r w:rsidRPr="00901614">
        <w:rPr>
          <w:rFonts w:cstheme="minorHAnsi"/>
          <w:b/>
          <w:bCs/>
          <w:lang w:val="en-US"/>
        </w:rPr>
        <w:t>Attendance</w:t>
      </w:r>
    </w:p>
    <w:p w14:paraId="7241B9CA" w14:textId="3F40A70F" w:rsidR="00901614" w:rsidRPr="00901614" w:rsidRDefault="00901614" w:rsidP="00050885">
      <w:pPr>
        <w:rPr>
          <w:rFonts w:cstheme="minorHAnsi"/>
          <w:lang w:val="en-US"/>
        </w:rPr>
      </w:pPr>
      <w:r w:rsidRPr="00901614">
        <w:rPr>
          <w:rFonts w:cstheme="minorHAnsi"/>
          <w:lang w:val="en-US"/>
        </w:rPr>
        <w:t xml:space="preserve">We haven’t </w:t>
      </w:r>
      <w:r>
        <w:rPr>
          <w:rFonts w:cstheme="minorHAnsi"/>
          <w:lang w:val="en-US"/>
        </w:rPr>
        <w:t xml:space="preserve">had our class competition this week. Instead, all the children had a day full of treats to end the term. Thank you for continuing to support our drive towards improved attendance. We are </w:t>
      </w:r>
      <w:r>
        <w:rPr>
          <w:rFonts w:cstheme="minorHAnsi"/>
          <w:lang w:val="en-US"/>
        </w:rPr>
        <w:lastRenderedPageBreak/>
        <w:t xml:space="preserve">ending the term on 95% which is really positive. Let’s hope we can keep those winter bugs at bay when we return for the spring term. </w:t>
      </w:r>
    </w:p>
    <w:p w14:paraId="287AC23B" w14:textId="5602FE61" w:rsidR="009E7480" w:rsidRPr="009E7480" w:rsidRDefault="009E7480" w:rsidP="00050885">
      <w:pPr>
        <w:rPr>
          <w:rFonts w:cstheme="minorHAnsi"/>
          <w:b/>
          <w:bCs/>
          <w:lang w:val="en-US"/>
        </w:rPr>
      </w:pPr>
      <w:r w:rsidRPr="009E7480">
        <w:rPr>
          <w:rFonts w:cstheme="minorHAnsi"/>
          <w:b/>
          <w:bCs/>
          <w:lang w:val="en-US"/>
        </w:rPr>
        <w:t xml:space="preserve">Finally… </w:t>
      </w:r>
    </w:p>
    <w:p w14:paraId="554FF029" w14:textId="13965018" w:rsidR="00802165" w:rsidRDefault="00931C17" w:rsidP="00050885">
      <w:pPr>
        <w:rPr>
          <w:rFonts w:cstheme="minorHAnsi"/>
          <w:lang w:val="en-US"/>
        </w:rPr>
      </w:pPr>
      <w:r>
        <w:rPr>
          <w:rFonts w:cstheme="minorHAnsi"/>
          <w:lang w:val="en-US"/>
        </w:rPr>
        <w:t>It has been a long, but successful first term in school</w:t>
      </w:r>
      <w:r w:rsidR="001416E1">
        <w:rPr>
          <w:rFonts w:cstheme="minorHAnsi"/>
          <w:lang w:val="en-US"/>
        </w:rPr>
        <w:t>.</w:t>
      </w:r>
      <w:r>
        <w:rPr>
          <w:rFonts w:cstheme="minorHAnsi"/>
          <w:lang w:val="en-US"/>
        </w:rPr>
        <w:t xml:space="preserve"> We are incredibly proud of the progress the children are making and for their contribution to school life. They have worked hard and had </w:t>
      </w:r>
      <w:r w:rsidR="00DD24BF">
        <w:rPr>
          <w:rFonts w:cstheme="minorHAnsi"/>
          <w:lang w:val="en-US"/>
        </w:rPr>
        <w:t>lots of</w:t>
      </w:r>
      <w:r>
        <w:rPr>
          <w:rFonts w:cstheme="minorHAnsi"/>
          <w:lang w:val="en-US"/>
        </w:rPr>
        <w:t xml:space="preserve"> fun too. We have had much to celebrate with </w:t>
      </w:r>
      <w:r w:rsidR="0030592D">
        <w:rPr>
          <w:rFonts w:cstheme="minorHAnsi"/>
          <w:lang w:val="en-US"/>
        </w:rPr>
        <w:t xml:space="preserve">our new reception children settling so well into school life, our </w:t>
      </w:r>
      <w:r>
        <w:rPr>
          <w:rFonts w:cstheme="minorHAnsi"/>
          <w:lang w:val="en-US"/>
        </w:rPr>
        <w:t xml:space="preserve">sporting success in inter-school events, our contribution to the NEP art exhibition at Northwich train station, super class </w:t>
      </w:r>
      <w:r w:rsidR="0030592D">
        <w:rPr>
          <w:rFonts w:cstheme="minorHAnsi"/>
          <w:lang w:val="en-US"/>
        </w:rPr>
        <w:t>and music sharing assemblies and our fabulous Christmas performances</w:t>
      </w:r>
      <w:r w:rsidR="001B796D">
        <w:rPr>
          <w:rFonts w:cstheme="minorHAnsi"/>
          <w:lang w:val="en-US"/>
        </w:rPr>
        <w:t>.</w:t>
      </w:r>
      <w:r w:rsidR="00DD24BF">
        <w:rPr>
          <w:rFonts w:cstheme="minorHAnsi"/>
          <w:lang w:val="en-US"/>
        </w:rPr>
        <w:t xml:space="preserve"> We are also thrilled that this week our improved outdoor play area for Reception has been completed.</w:t>
      </w:r>
    </w:p>
    <w:p w14:paraId="7A2373D1" w14:textId="25A06293" w:rsidR="00931C17" w:rsidRDefault="00931C17" w:rsidP="00050885">
      <w:pPr>
        <w:rPr>
          <w:rFonts w:cstheme="minorHAnsi"/>
          <w:lang w:val="en-US"/>
        </w:rPr>
      </w:pPr>
      <w:r>
        <w:rPr>
          <w:rFonts w:cstheme="minorHAnsi"/>
          <w:lang w:val="en-US"/>
        </w:rPr>
        <w:t xml:space="preserve">Staff have enjoyed collaborating with our colleagues </w:t>
      </w:r>
      <w:r w:rsidR="0030592D">
        <w:rPr>
          <w:rFonts w:cstheme="minorHAnsi"/>
          <w:lang w:val="en-US"/>
        </w:rPr>
        <w:t xml:space="preserve">from our Weaver Trust leadership team and partner schools, to continue to develop their skills and improve the curriculum so our children receive the best experience in school. </w:t>
      </w:r>
      <w:r w:rsidR="001B796D">
        <w:rPr>
          <w:rFonts w:cstheme="minorHAnsi"/>
          <w:lang w:val="en-US"/>
        </w:rPr>
        <w:t>We also continue to value relationships with those who do so much for our local community</w:t>
      </w:r>
      <w:r w:rsidR="00802165">
        <w:rPr>
          <w:rFonts w:cstheme="minorHAnsi"/>
          <w:lang w:val="en-US"/>
        </w:rPr>
        <w:t xml:space="preserve"> and help us to support our children and families</w:t>
      </w:r>
      <w:r w:rsidR="001B796D">
        <w:rPr>
          <w:rFonts w:cstheme="minorHAnsi"/>
          <w:lang w:val="en-US"/>
        </w:rPr>
        <w:t xml:space="preserve">, including our friends at The Holiday </w:t>
      </w:r>
      <w:r w:rsidR="00802165">
        <w:rPr>
          <w:rFonts w:cstheme="minorHAnsi"/>
          <w:lang w:val="en-US"/>
        </w:rPr>
        <w:t xml:space="preserve">Activity &amp; </w:t>
      </w:r>
      <w:r w:rsidR="001B796D">
        <w:rPr>
          <w:rFonts w:cstheme="minorHAnsi"/>
          <w:lang w:val="en-US"/>
        </w:rPr>
        <w:t xml:space="preserve">Food Programme, Northwich Community Support, The Christmas </w:t>
      </w:r>
      <w:r w:rsidR="00802165">
        <w:rPr>
          <w:rFonts w:cstheme="minorHAnsi"/>
          <w:lang w:val="en-US"/>
        </w:rPr>
        <w:t xml:space="preserve">Toy Sack Appeal, </w:t>
      </w:r>
      <w:r w:rsidR="001B796D">
        <w:rPr>
          <w:rFonts w:cstheme="minorHAnsi"/>
          <w:lang w:val="en-US"/>
        </w:rPr>
        <w:t xml:space="preserve">Emmanuel Church, St Wilfred’s Church, Councillor Rachel Waterman and MP Andrew Cooper. </w:t>
      </w:r>
    </w:p>
    <w:p w14:paraId="08613D14" w14:textId="77777777" w:rsidR="00DD24BF" w:rsidRDefault="002A3BC5" w:rsidP="00050885">
      <w:pPr>
        <w:rPr>
          <w:rFonts w:cstheme="minorHAnsi"/>
          <w:lang w:val="en-US"/>
        </w:rPr>
      </w:pPr>
      <w:r>
        <w:rPr>
          <w:rFonts w:cstheme="minorHAnsi"/>
          <w:lang w:val="en-US"/>
        </w:rPr>
        <w:t xml:space="preserve">Thank you to the members of our wonderful governing body who have volunteered their time </w:t>
      </w:r>
      <w:r w:rsidR="00DD24BF">
        <w:rPr>
          <w:rFonts w:cstheme="minorHAnsi"/>
          <w:lang w:val="en-US"/>
        </w:rPr>
        <w:t xml:space="preserve">to support and challenge leaders, and helped us to improve provision in a number of ways this term. </w:t>
      </w:r>
    </w:p>
    <w:p w14:paraId="20720AE4" w14:textId="05B62945" w:rsidR="001416E1" w:rsidRDefault="00DD24BF" w:rsidP="00050885">
      <w:pPr>
        <w:rPr>
          <w:rFonts w:cstheme="minorHAnsi"/>
          <w:lang w:val="en-US"/>
        </w:rPr>
      </w:pPr>
      <w:r>
        <w:rPr>
          <w:rFonts w:cstheme="minorHAnsi"/>
          <w:lang w:val="en-US"/>
        </w:rPr>
        <w:t>Finally, on</w:t>
      </w:r>
      <w:r w:rsidR="00931C17">
        <w:rPr>
          <w:rFonts w:cstheme="minorHAnsi"/>
          <w:lang w:val="en-US"/>
        </w:rPr>
        <w:t xml:space="preserve"> behalf of the team here at Leftwich, we would like to</w:t>
      </w:r>
      <w:r w:rsidR="009E7480">
        <w:rPr>
          <w:rFonts w:cstheme="minorHAnsi"/>
          <w:lang w:val="en-US"/>
        </w:rPr>
        <w:t xml:space="preserve"> thank you all for your continued support and</w:t>
      </w:r>
      <w:r w:rsidR="00931C17">
        <w:rPr>
          <w:rFonts w:cstheme="minorHAnsi"/>
          <w:lang w:val="en-US"/>
        </w:rPr>
        <w:t xml:space="preserve"> wish you all a very </w:t>
      </w:r>
      <w:r>
        <w:rPr>
          <w:rFonts w:cstheme="minorHAnsi"/>
          <w:lang w:val="en-US"/>
        </w:rPr>
        <w:t>M</w:t>
      </w:r>
      <w:r w:rsidR="00931C17">
        <w:rPr>
          <w:rFonts w:cstheme="minorHAnsi"/>
          <w:lang w:val="en-US"/>
        </w:rPr>
        <w:t>erry Christmas. Don’t forget that Monday 6</w:t>
      </w:r>
      <w:r w:rsidR="00931C17" w:rsidRPr="00931C17">
        <w:rPr>
          <w:rFonts w:cstheme="minorHAnsi"/>
          <w:vertAlign w:val="superscript"/>
          <w:lang w:val="en-US"/>
        </w:rPr>
        <w:t>th</w:t>
      </w:r>
      <w:r w:rsidR="00931C17">
        <w:rPr>
          <w:rFonts w:cstheme="minorHAnsi"/>
          <w:lang w:val="en-US"/>
        </w:rPr>
        <w:t xml:space="preserve"> January is an INSET day, so we look forward to seeing you all on Tuesday 7</w:t>
      </w:r>
      <w:r w:rsidR="00931C17" w:rsidRPr="00931C17">
        <w:rPr>
          <w:rFonts w:cstheme="minorHAnsi"/>
          <w:vertAlign w:val="superscript"/>
          <w:lang w:val="en-US"/>
        </w:rPr>
        <w:t>th</w:t>
      </w:r>
      <w:r w:rsidR="00931C17">
        <w:rPr>
          <w:rFonts w:cstheme="minorHAnsi"/>
          <w:lang w:val="en-US"/>
        </w:rPr>
        <w:t xml:space="preserve"> January. </w:t>
      </w:r>
      <w:r w:rsidR="001416E1">
        <w:rPr>
          <w:rFonts w:cstheme="minorHAnsi"/>
          <w:lang w:val="en-US"/>
        </w:rPr>
        <w:t xml:space="preserve"> </w:t>
      </w:r>
    </w:p>
    <w:p w14:paraId="3859E19B" w14:textId="22F5DD87" w:rsidR="00DD24BF" w:rsidRPr="00384C0E" w:rsidRDefault="00DD24BF" w:rsidP="00050885">
      <w:pPr>
        <w:rPr>
          <w:rFonts w:cstheme="minorHAnsi"/>
          <w:lang w:val="en-US"/>
        </w:rPr>
      </w:pPr>
      <w:r>
        <w:rPr>
          <w:rFonts w:cstheme="minorHAnsi"/>
          <w:lang w:val="en-US"/>
        </w:rPr>
        <w:t>Happy holidays everyone!</w:t>
      </w:r>
    </w:p>
    <w:p w14:paraId="3F1AF124" w14:textId="51F2A648" w:rsidR="006F560E" w:rsidRPr="00453EA4" w:rsidRDefault="005A039F" w:rsidP="00050885">
      <w:pPr>
        <w:rPr>
          <w:rFonts w:cstheme="minorHAnsi"/>
          <w:lang w:val="en-US"/>
        </w:rPr>
      </w:pPr>
      <w:r w:rsidRPr="00453EA4">
        <w:rPr>
          <w:rFonts w:cstheme="minorHAnsi"/>
          <w:lang w:val="en-US"/>
        </w:rPr>
        <w:t>Kind regards,</w:t>
      </w:r>
    </w:p>
    <w:p w14:paraId="5305ADBF" w14:textId="7C1F56A1" w:rsidR="00B7355A" w:rsidRDefault="005A039F" w:rsidP="00050885">
      <w:pPr>
        <w:rPr>
          <w:rFonts w:cstheme="minorHAnsi"/>
          <w:lang w:val="en-US"/>
        </w:rPr>
      </w:pPr>
      <w:r w:rsidRPr="00453EA4">
        <w:rPr>
          <w:rFonts w:cstheme="minorHAnsi"/>
          <w:lang w:val="en-US"/>
        </w:rPr>
        <w:t>Mrs C Harrison and Mrs L Gu</w:t>
      </w:r>
      <w:r w:rsidR="00DA2547">
        <w:rPr>
          <w:rFonts w:cstheme="minorHAnsi"/>
          <w:lang w:val="en-US"/>
        </w:rPr>
        <w:t>y</w:t>
      </w:r>
    </w:p>
    <w:p w14:paraId="18CF535D" w14:textId="77777777" w:rsidR="0030592D" w:rsidRDefault="0030592D" w:rsidP="00050885">
      <w:pPr>
        <w:rPr>
          <w:rFonts w:cstheme="minorHAnsi"/>
          <w:b/>
          <w:bCs/>
          <w:lang w:val="en-US"/>
        </w:rPr>
      </w:pPr>
    </w:p>
    <w:p w14:paraId="25BF73C2" w14:textId="0085670F" w:rsidR="009A44F3" w:rsidRPr="00851729" w:rsidRDefault="009A44F3" w:rsidP="00050885">
      <w:pPr>
        <w:rPr>
          <w:rFonts w:cstheme="minorHAnsi"/>
          <w:b/>
          <w:bCs/>
          <w:lang w:val="en-US"/>
        </w:rPr>
      </w:pPr>
      <w:r w:rsidRPr="00851729">
        <w:rPr>
          <w:rFonts w:cstheme="minorHAnsi"/>
          <w:b/>
          <w:bCs/>
          <w:lang w:val="en-US"/>
        </w:rPr>
        <w:t xml:space="preserve">Dates for your diary: </w:t>
      </w:r>
    </w:p>
    <w:tbl>
      <w:tblPr>
        <w:tblStyle w:val="TableGrid"/>
        <w:tblW w:w="10490" w:type="dxa"/>
        <w:tblInd w:w="-572" w:type="dxa"/>
        <w:tblLook w:val="04A0" w:firstRow="1" w:lastRow="0" w:firstColumn="1" w:lastColumn="0" w:noHBand="0" w:noVBand="1"/>
      </w:tblPr>
      <w:tblGrid>
        <w:gridCol w:w="2897"/>
        <w:gridCol w:w="2915"/>
        <w:gridCol w:w="1696"/>
        <w:gridCol w:w="2982"/>
      </w:tblGrid>
      <w:tr w:rsidR="009A44F3" w14:paraId="50640A5D" w14:textId="77777777" w:rsidTr="0030592D">
        <w:trPr>
          <w:trHeight w:val="323"/>
        </w:trPr>
        <w:tc>
          <w:tcPr>
            <w:tcW w:w="2897" w:type="dxa"/>
          </w:tcPr>
          <w:p w14:paraId="72232F1D" w14:textId="28D05DE0" w:rsidR="009A44F3" w:rsidRPr="009A44F3" w:rsidRDefault="009A44F3" w:rsidP="00050885">
            <w:pPr>
              <w:rPr>
                <w:rFonts w:cstheme="minorHAnsi"/>
                <w:b/>
                <w:bCs/>
                <w:lang w:val="en-US"/>
              </w:rPr>
            </w:pPr>
            <w:r w:rsidRPr="009A44F3">
              <w:rPr>
                <w:rFonts w:cstheme="minorHAnsi"/>
                <w:b/>
                <w:bCs/>
                <w:lang w:val="en-US"/>
              </w:rPr>
              <w:t>Date</w:t>
            </w:r>
          </w:p>
        </w:tc>
        <w:tc>
          <w:tcPr>
            <w:tcW w:w="2915" w:type="dxa"/>
          </w:tcPr>
          <w:p w14:paraId="4AD352A3" w14:textId="7945302B" w:rsidR="009A44F3" w:rsidRPr="009A44F3" w:rsidRDefault="009A44F3" w:rsidP="00050885">
            <w:pPr>
              <w:rPr>
                <w:rFonts w:cstheme="minorHAnsi"/>
                <w:b/>
                <w:bCs/>
                <w:lang w:val="en-US"/>
              </w:rPr>
            </w:pPr>
            <w:r w:rsidRPr="009A44F3">
              <w:rPr>
                <w:rFonts w:cstheme="minorHAnsi"/>
                <w:b/>
                <w:bCs/>
                <w:lang w:val="en-US"/>
              </w:rPr>
              <w:t>Event</w:t>
            </w:r>
          </w:p>
        </w:tc>
        <w:tc>
          <w:tcPr>
            <w:tcW w:w="1696" w:type="dxa"/>
          </w:tcPr>
          <w:p w14:paraId="28160EA8" w14:textId="78B6D9AE" w:rsidR="009A44F3" w:rsidRPr="009A44F3" w:rsidRDefault="009A44F3" w:rsidP="00050885">
            <w:pPr>
              <w:rPr>
                <w:rFonts w:cstheme="minorHAnsi"/>
                <w:b/>
                <w:bCs/>
                <w:lang w:val="en-US"/>
              </w:rPr>
            </w:pPr>
            <w:r w:rsidRPr="009A44F3">
              <w:rPr>
                <w:rFonts w:cstheme="minorHAnsi"/>
                <w:b/>
                <w:bCs/>
                <w:lang w:val="en-US"/>
              </w:rPr>
              <w:t>Time</w:t>
            </w:r>
          </w:p>
        </w:tc>
        <w:tc>
          <w:tcPr>
            <w:tcW w:w="2982" w:type="dxa"/>
          </w:tcPr>
          <w:p w14:paraId="713D1BE5" w14:textId="2E21D36D" w:rsidR="009A44F3" w:rsidRPr="009A44F3" w:rsidRDefault="009A44F3" w:rsidP="00050885">
            <w:pPr>
              <w:rPr>
                <w:rFonts w:cstheme="minorHAnsi"/>
                <w:b/>
                <w:bCs/>
                <w:lang w:val="en-US"/>
              </w:rPr>
            </w:pPr>
            <w:r w:rsidRPr="009A44F3">
              <w:rPr>
                <w:rFonts w:cstheme="minorHAnsi"/>
                <w:b/>
                <w:bCs/>
                <w:lang w:val="en-US"/>
              </w:rPr>
              <w:t>Classes involved</w:t>
            </w:r>
          </w:p>
        </w:tc>
      </w:tr>
      <w:tr w:rsidR="0030592D" w:rsidRPr="006F36A0" w14:paraId="14CF4259" w14:textId="77777777" w:rsidTr="00B7355A">
        <w:tc>
          <w:tcPr>
            <w:tcW w:w="2897" w:type="dxa"/>
          </w:tcPr>
          <w:p w14:paraId="6F5F19FB" w14:textId="5F12DB21" w:rsidR="0030592D" w:rsidRPr="0030592D" w:rsidRDefault="0030592D" w:rsidP="001416E1">
            <w:pPr>
              <w:rPr>
                <w:rFonts w:cstheme="minorHAnsi"/>
                <w:lang w:val="en-US"/>
              </w:rPr>
            </w:pPr>
            <w:r>
              <w:rPr>
                <w:rFonts w:cstheme="minorHAnsi"/>
                <w:lang w:val="en-US"/>
              </w:rPr>
              <w:t>Monday 6</w:t>
            </w:r>
            <w:r w:rsidRPr="0030592D">
              <w:rPr>
                <w:rFonts w:cstheme="minorHAnsi"/>
                <w:vertAlign w:val="superscript"/>
                <w:lang w:val="en-US"/>
              </w:rPr>
              <w:t>th</w:t>
            </w:r>
            <w:r>
              <w:rPr>
                <w:rFonts w:cstheme="minorHAnsi"/>
                <w:lang w:val="en-US"/>
              </w:rPr>
              <w:t xml:space="preserve"> January</w:t>
            </w:r>
          </w:p>
        </w:tc>
        <w:tc>
          <w:tcPr>
            <w:tcW w:w="2915" w:type="dxa"/>
          </w:tcPr>
          <w:p w14:paraId="2E74B5AF" w14:textId="2FACB1C3" w:rsidR="0030592D" w:rsidRPr="0030592D" w:rsidRDefault="0030592D" w:rsidP="001416E1">
            <w:pPr>
              <w:rPr>
                <w:rFonts w:cstheme="minorHAnsi"/>
                <w:lang w:val="en-US"/>
              </w:rPr>
            </w:pPr>
            <w:r w:rsidRPr="0030592D">
              <w:rPr>
                <w:rFonts w:cstheme="minorHAnsi"/>
                <w:lang w:val="en-US"/>
              </w:rPr>
              <w:t>School closed</w:t>
            </w:r>
          </w:p>
        </w:tc>
        <w:tc>
          <w:tcPr>
            <w:tcW w:w="1696" w:type="dxa"/>
          </w:tcPr>
          <w:p w14:paraId="4E6ACC05" w14:textId="77777777" w:rsidR="0030592D" w:rsidRPr="0030592D" w:rsidRDefault="0030592D" w:rsidP="001416E1">
            <w:pPr>
              <w:rPr>
                <w:rFonts w:cstheme="minorHAnsi"/>
                <w:lang w:val="en-US"/>
              </w:rPr>
            </w:pPr>
          </w:p>
        </w:tc>
        <w:tc>
          <w:tcPr>
            <w:tcW w:w="2982" w:type="dxa"/>
          </w:tcPr>
          <w:p w14:paraId="7221C6A9" w14:textId="77777777" w:rsidR="0030592D" w:rsidRPr="0030592D" w:rsidRDefault="0030592D" w:rsidP="001416E1">
            <w:pPr>
              <w:rPr>
                <w:rFonts w:cstheme="minorHAnsi"/>
                <w:lang w:val="en-US"/>
              </w:rPr>
            </w:pPr>
          </w:p>
        </w:tc>
      </w:tr>
      <w:tr w:rsidR="001416E1" w:rsidRPr="006F36A0" w14:paraId="6778364F" w14:textId="77777777" w:rsidTr="00B7355A">
        <w:tc>
          <w:tcPr>
            <w:tcW w:w="2897" w:type="dxa"/>
          </w:tcPr>
          <w:p w14:paraId="725B830E" w14:textId="6CF5C9CA" w:rsidR="001416E1" w:rsidRPr="006F36A0" w:rsidRDefault="001416E1" w:rsidP="001416E1">
            <w:pPr>
              <w:rPr>
                <w:rFonts w:cstheme="minorHAnsi"/>
                <w:i/>
                <w:iCs/>
                <w:lang w:val="en-US"/>
              </w:rPr>
            </w:pPr>
            <w:r w:rsidRPr="006F36A0">
              <w:rPr>
                <w:rFonts w:cstheme="minorHAnsi"/>
                <w:i/>
                <w:iCs/>
                <w:lang w:val="en-US"/>
              </w:rPr>
              <w:t>Tuesday 7</w:t>
            </w:r>
            <w:r w:rsidRPr="006F36A0">
              <w:rPr>
                <w:rFonts w:cstheme="minorHAnsi"/>
                <w:i/>
                <w:iCs/>
                <w:vertAlign w:val="superscript"/>
                <w:lang w:val="en-US"/>
              </w:rPr>
              <w:t>th</w:t>
            </w:r>
            <w:r w:rsidRPr="006F36A0">
              <w:rPr>
                <w:rFonts w:cstheme="minorHAnsi"/>
                <w:i/>
                <w:iCs/>
                <w:lang w:val="en-US"/>
              </w:rPr>
              <w:t xml:space="preserve"> January</w:t>
            </w:r>
          </w:p>
        </w:tc>
        <w:tc>
          <w:tcPr>
            <w:tcW w:w="2915" w:type="dxa"/>
          </w:tcPr>
          <w:p w14:paraId="3BBFAA25" w14:textId="07B390E5" w:rsidR="001416E1" w:rsidRPr="006F36A0" w:rsidRDefault="001416E1" w:rsidP="001416E1">
            <w:pPr>
              <w:rPr>
                <w:rFonts w:cstheme="minorHAnsi"/>
                <w:i/>
                <w:iCs/>
                <w:lang w:val="en-US"/>
              </w:rPr>
            </w:pPr>
            <w:r w:rsidRPr="006F36A0">
              <w:rPr>
                <w:rFonts w:cstheme="minorHAnsi"/>
                <w:i/>
                <w:iCs/>
                <w:lang w:val="en-US"/>
              </w:rPr>
              <w:t>Children return to school</w:t>
            </w:r>
          </w:p>
        </w:tc>
        <w:tc>
          <w:tcPr>
            <w:tcW w:w="1696" w:type="dxa"/>
          </w:tcPr>
          <w:p w14:paraId="42EF233C" w14:textId="3934ADDF" w:rsidR="001416E1" w:rsidRPr="006F36A0" w:rsidRDefault="001416E1" w:rsidP="001416E1">
            <w:pPr>
              <w:rPr>
                <w:rFonts w:cstheme="minorHAnsi"/>
                <w:i/>
                <w:iCs/>
                <w:lang w:val="en-US"/>
              </w:rPr>
            </w:pPr>
            <w:r w:rsidRPr="006F36A0">
              <w:rPr>
                <w:rFonts w:cstheme="minorHAnsi"/>
                <w:i/>
                <w:iCs/>
                <w:lang w:val="en-US"/>
              </w:rPr>
              <w:t>8.30am</w:t>
            </w:r>
          </w:p>
        </w:tc>
        <w:tc>
          <w:tcPr>
            <w:tcW w:w="2982" w:type="dxa"/>
          </w:tcPr>
          <w:p w14:paraId="6B278DCF" w14:textId="77CADD2F" w:rsidR="001416E1" w:rsidRPr="006F36A0" w:rsidRDefault="001416E1" w:rsidP="001416E1">
            <w:pPr>
              <w:rPr>
                <w:rFonts w:cstheme="minorHAnsi"/>
                <w:i/>
                <w:iCs/>
                <w:lang w:val="en-US"/>
              </w:rPr>
            </w:pPr>
            <w:r w:rsidRPr="006F36A0">
              <w:rPr>
                <w:rFonts w:cstheme="minorHAnsi"/>
                <w:i/>
                <w:iCs/>
                <w:lang w:val="en-US"/>
              </w:rPr>
              <w:t>All classes</w:t>
            </w:r>
          </w:p>
        </w:tc>
      </w:tr>
    </w:tbl>
    <w:p w14:paraId="4DE20F44" w14:textId="77777777" w:rsidR="009A44F3" w:rsidRPr="006F36A0" w:rsidRDefault="009A44F3" w:rsidP="00050885">
      <w:pPr>
        <w:rPr>
          <w:rFonts w:cstheme="minorHAnsi"/>
          <w:i/>
          <w:iCs/>
          <w:lang w:val="en-US"/>
        </w:rPr>
      </w:pPr>
    </w:p>
    <w:sectPr w:rsidR="009A44F3" w:rsidRPr="006F36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885"/>
    <w:rsid w:val="00050885"/>
    <w:rsid w:val="00075076"/>
    <w:rsid w:val="000A6BE7"/>
    <w:rsid w:val="000E660D"/>
    <w:rsid w:val="000F39F7"/>
    <w:rsid w:val="00112EB2"/>
    <w:rsid w:val="001226AD"/>
    <w:rsid w:val="0013758D"/>
    <w:rsid w:val="0013792B"/>
    <w:rsid w:val="001416E1"/>
    <w:rsid w:val="00145D82"/>
    <w:rsid w:val="001523A0"/>
    <w:rsid w:val="001A0336"/>
    <w:rsid w:val="001B0BDB"/>
    <w:rsid w:val="001B796D"/>
    <w:rsid w:val="001C3E75"/>
    <w:rsid w:val="001C4087"/>
    <w:rsid w:val="001E38E1"/>
    <w:rsid w:val="001F5610"/>
    <w:rsid w:val="00223432"/>
    <w:rsid w:val="00241C45"/>
    <w:rsid w:val="002576BB"/>
    <w:rsid w:val="002716DC"/>
    <w:rsid w:val="00273487"/>
    <w:rsid w:val="002A3BC5"/>
    <w:rsid w:val="002B198D"/>
    <w:rsid w:val="002E03F7"/>
    <w:rsid w:val="0030592D"/>
    <w:rsid w:val="0032534D"/>
    <w:rsid w:val="00331690"/>
    <w:rsid w:val="003531B6"/>
    <w:rsid w:val="00360247"/>
    <w:rsid w:val="00364226"/>
    <w:rsid w:val="003656A1"/>
    <w:rsid w:val="00384C0E"/>
    <w:rsid w:val="003E1240"/>
    <w:rsid w:val="00453EA4"/>
    <w:rsid w:val="00494BDB"/>
    <w:rsid w:val="004B41BE"/>
    <w:rsid w:val="004C5C8B"/>
    <w:rsid w:val="004E7107"/>
    <w:rsid w:val="005263F9"/>
    <w:rsid w:val="00527DC1"/>
    <w:rsid w:val="00533B8D"/>
    <w:rsid w:val="005408A8"/>
    <w:rsid w:val="00560F4B"/>
    <w:rsid w:val="0056658D"/>
    <w:rsid w:val="00591009"/>
    <w:rsid w:val="005A039F"/>
    <w:rsid w:val="005B26BB"/>
    <w:rsid w:val="005C3256"/>
    <w:rsid w:val="005F3148"/>
    <w:rsid w:val="00634AF3"/>
    <w:rsid w:val="00636A82"/>
    <w:rsid w:val="006572A0"/>
    <w:rsid w:val="00684777"/>
    <w:rsid w:val="0068552B"/>
    <w:rsid w:val="006B184A"/>
    <w:rsid w:val="006F36A0"/>
    <w:rsid w:val="006F560E"/>
    <w:rsid w:val="0070247A"/>
    <w:rsid w:val="00706A31"/>
    <w:rsid w:val="00713D65"/>
    <w:rsid w:val="007538C1"/>
    <w:rsid w:val="0075743E"/>
    <w:rsid w:val="00772A8E"/>
    <w:rsid w:val="00783903"/>
    <w:rsid w:val="007A03F5"/>
    <w:rsid w:val="007B6610"/>
    <w:rsid w:val="007B6966"/>
    <w:rsid w:val="007E4746"/>
    <w:rsid w:val="007E784A"/>
    <w:rsid w:val="00802165"/>
    <w:rsid w:val="00843373"/>
    <w:rsid w:val="00851729"/>
    <w:rsid w:val="0087133D"/>
    <w:rsid w:val="008A0C5D"/>
    <w:rsid w:val="008C1281"/>
    <w:rsid w:val="00901614"/>
    <w:rsid w:val="009221C6"/>
    <w:rsid w:val="00931C17"/>
    <w:rsid w:val="00933360"/>
    <w:rsid w:val="0096351E"/>
    <w:rsid w:val="009738A8"/>
    <w:rsid w:val="00977FBD"/>
    <w:rsid w:val="009A1CA6"/>
    <w:rsid w:val="009A44F3"/>
    <w:rsid w:val="009A459B"/>
    <w:rsid w:val="009A7E9A"/>
    <w:rsid w:val="009B43E4"/>
    <w:rsid w:val="009E7480"/>
    <w:rsid w:val="00A1533E"/>
    <w:rsid w:val="00A3750C"/>
    <w:rsid w:val="00A40603"/>
    <w:rsid w:val="00A9317A"/>
    <w:rsid w:val="00AA2B46"/>
    <w:rsid w:val="00AE046A"/>
    <w:rsid w:val="00AE6315"/>
    <w:rsid w:val="00B033D8"/>
    <w:rsid w:val="00B16673"/>
    <w:rsid w:val="00B175B6"/>
    <w:rsid w:val="00B35CFE"/>
    <w:rsid w:val="00B655F1"/>
    <w:rsid w:val="00B7355A"/>
    <w:rsid w:val="00B77118"/>
    <w:rsid w:val="00B93E20"/>
    <w:rsid w:val="00BB1A59"/>
    <w:rsid w:val="00BE60DD"/>
    <w:rsid w:val="00C03824"/>
    <w:rsid w:val="00C467DA"/>
    <w:rsid w:val="00C71516"/>
    <w:rsid w:val="00C931B4"/>
    <w:rsid w:val="00D2094F"/>
    <w:rsid w:val="00D318D7"/>
    <w:rsid w:val="00DA2547"/>
    <w:rsid w:val="00DC49C5"/>
    <w:rsid w:val="00DD24BF"/>
    <w:rsid w:val="00E16761"/>
    <w:rsid w:val="00E30086"/>
    <w:rsid w:val="00E33D14"/>
    <w:rsid w:val="00E873D6"/>
    <w:rsid w:val="00E930E8"/>
    <w:rsid w:val="00EA0960"/>
    <w:rsid w:val="00EA6817"/>
    <w:rsid w:val="00F03220"/>
    <w:rsid w:val="00F0404C"/>
    <w:rsid w:val="00F1287E"/>
    <w:rsid w:val="00F72264"/>
    <w:rsid w:val="00F96EEB"/>
    <w:rsid w:val="00FA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FDC0D"/>
  <w15:chartTrackingRefBased/>
  <w15:docId w15:val="{EB40CC45-B536-4720-8956-FAD8CE16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0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5CFE"/>
    <w:rPr>
      <w:color w:val="0563C1" w:themeColor="hyperlink"/>
      <w:u w:val="single"/>
    </w:rPr>
  </w:style>
  <w:style w:type="character" w:styleId="UnresolvedMention">
    <w:name w:val="Unresolved Mention"/>
    <w:basedOn w:val="DefaultParagraphFont"/>
    <w:uiPriority w:val="99"/>
    <w:semiHidden/>
    <w:unhideWhenUsed/>
    <w:rsid w:val="00B35CFE"/>
    <w:rPr>
      <w:color w:val="605E5C"/>
      <w:shd w:val="clear" w:color="auto" w:fill="E1DFDD"/>
    </w:rPr>
  </w:style>
  <w:style w:type="paragraph" w:styleId="NormalWeb">
    <w:name w:val="Normal (Web)"/>
    <w:basedOn w:val="Normal"/>
    <w:uiPriority w:val="99"/>
    <w:semiHidden/>
    <w:unhideWhenUsed/>
    <w:rsid w:val="007B661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2908</TotalTime>
  <Pages>2</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Leftwich Primary Head</dc:creator>
  <cp:keywords/>
  <dc:description/>
  <cp:lastModifiedBy>Leftwich Primary Head</cp:lastModifiedBy>
  <cp:revision>6</cp:revision>
  <dcterms:created xsi:type="dcterms:W3CDTF">2024-12-13T15:04:00Z</dcterms:created>
  <dcterms:modified xsi:type="dcterms:W3CDTF">2024-12-20T13:48:00Z</dcterms:modified>
</cp:coreProperties>
</file>